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BF" w:rsidRPr="007D750F" w:rsidRDefault="006E63A9" w:rsidP="00850DF7">
      <w:pPr>
        <w:pBdr>
          <w:bottom w:val="single" w:sz="4" w:space="1" w:color="auto"/>
        </w:pBdr>
        <w:rPr>
          <w:rFonts w:ascii="Book Antiqua" w:hAnsi="Book Antiqua"/>
          <w:smallCaps/>
          <w:color w:val="1F497D" w:themeColor="text2"/>
          <w:sz w:val="44"/>
          <w:szCs w:val="44"/>
        </w:rPr>
      </w:pPr>
      <w:r w:rsidRPr="007D750F">
        <w:rPr>
          <w:rFonts w:ascii="Book Antiqua" w:hAnsi="Book Antiqua"/>
          <w:smallCaps/>
          <w:color w:val="1F497D" w:themeColor="text2"/>
          <w:sz w:val="44"/>
          <w:szCs w:val="44"/>
        </w:rPr>
        <w:t xml:space="preserve">Dimitrios &amp; Georgia Kaloidis </w:t>
      </w:r>
      <w:r w:rsidR="00DB28DD">
        <w:rPr>
          <w:rFonts w:ascii="Book Antiqua" w:hAnsi="Book Antiqua"/>
          <w:smallCaps/>
          <w:color w:val="1F497D" w:themeColor="text2"/>
          <w:sz w:val="44"/>
          <w:szCs w:val="44"/>
        </w:rPr>
        <w:t xml:space="preserve"> </w:t>
      </w:r>
      <w:r w:rsidR="00DB28DD">
        <w:rPr>
          <w:noProof/>
        </w:rPr>
        <w:drawing>
          <wp:inline distT="0" distB="0" distL="0" distR="0">
            <wp:extent cx="342697" cy="456523"/>
            <wp:effectExtent l="0" t="0" r="635" b="1270"/>
            <wp:docPr id="4" name="Picture 4" descr="http://upload.wikimedia.org/wikipedia/commons/thumb/e/e7/Orthodox_cross.svg/450px-Orthodox_cros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e/e7/Orthodox_cross.svg/450px-Orthodox_cross.svg.png"/>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3002" cy="456929"/>
                    </a:xfrm>
                    <a:prstGeom prst="rect">
                      <a:avLst/>
                    </a:prstGeom>
                    <a:noFill/>
                    <a:ln>
                      <a:noFill/>
                    </a:ln>
                  </pic:spPr>
                </pic:pic>
              </a:graphicData>
            </a:graphic>
          </wp:inline>
        </w:drawing>
      </w:r>
    </w:p>
    <w:p w:rsidR="00067E3E" w:rsidRDefault="006E63A9" w:rsidP="00850DF7">
      <w:pPr>
        <w:pBdr>
          <w:bar w:val="single" w:sz="4" w:color="auto"/>
        </w:pBdr>
        <w:rPr>
          <w:rFonts w:ascii="Book Antiqua" w:hAnsi="Book Antiqua"/>
          <w:smallCaps/>
          <w:color w:val="1F497D" w:themeColor="text2"/>
        </w:rPr>
      </w:pPr>
      <w:r w:rsidRPr="007D750F">
        <w:rPr>
          <w:rFonts w:ascii="Book Antiqua" w:hAnsi="Book Antiqua"/>
          <w:smallCaps/>
          <w:noProof/>
          <w:color w:val="1F497D" w:themeColor="text2"/>
        </w:rPr>
        <mc:AlternateContent>
          <mc:Choice Requires="wps">
            <w:drawing>
              <wp:anchor distT="0" distB="0" distL="114300" distR="114300" simplePos="0" relativeHeight="251659264" behindDoc="0" locked="0" layoutInCell="1" allowOverlap="1" wp14:anchorId="276AE048" wp14:editId="4A2B044B">
                <wp:simplePos x="0" y="0"/>
                <wp:positionH relativeFrom="column">
                  <wp:posOffset>1325880</wp:posOffset>
                </wp:positionH>
                <wp:positionV relativeFrom="paragraph">
                  <wp:posOffset>86995</wp:posOffset>
                </wp:positionV>
                <wp:extent cx="0" cy="121920"/>
                <wp:effectExtent l="0" t="0" r="19050" b="11430"/>
                <wp:wrapNone/>
                <wp:docPr id="2" name="Straight Connector 2"/>
                <wp:cNvGraphicFramePr/>
                <a:graphic xmlns:a="http://schemas.openxmlformats.org/drawingml/2006/main">
                  <a:graphicData uri="http://schemas.microsoft.com/office/word/2010/wordprocessingShape">
                    <wps:wsp>
                      <wps:cNvCnPr/>
                      <wps:spPr>
                        <a:xfrm>
                          <a:off x="0" y="0"/>
                          <a:ext cx="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pt,6.85pt" to="104.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" strokecolor="#4579b8 [3044]"/>
            </w:pict>
          </mc:Fallback>
        </mc:AlternateContent>
      </w:r>
      <w:r w:rsidRPr="007D750F">
        <w:rPr>
          <w:rFonts w:ascii="Book Antiqua" w:hAnsi="Book Antiqua"/>
          <w:smallCaps/>
          <w:color w:val="1F497D" w:themeColor="text2"/>
        </w:rPr>
        <w:t>Parochial School      Holy Cross Greek Orthodox Church</w:t>
      </w:r>
    </w:p>
    <w:p w:rsidR="000D51DB" w:rsidRDefault="000D51DB" w:rsidP="000D51DB">
      <w:pPr>
        <w:pBdr>
          <w:bar w:val="single" w:sz="4" w:color="auto"/>
        </w:pBdr>
        <w:spacing w:after="0"/>
        <w:rPr>
          <w:rFonts w:ascii="Book Antiqua" w:hAnsi="Book Antiqua"/>
          <w:smallCaps/>
          <w:color w:val="1F497D" w:themeColor="text2"/>
        </w:rPr>
      </w:pPr>
      <w:r w:rsidRPr="0019135E">
        <w:rPr>
          <w:rFonts w:ascii="Book Antiqua" w:hAnsi="Book Antiqua"/>
          <w:smallCaps/>
          <w:color w:val="1F497D" w:themeColor="text2"/>
        </w:rPr>
        <w:t>Francesca Mannino</w:t>
      </w:r>
      <w:r>
        <w:rPr>
          <w:rFonts w:ascii="Book Antiqua" w:hAnsi="Book Antiqua"/>
          <w:smallCaps/>
          <w:color w:val="1F497D" w:themeColor="text2"/>
        </w:rPr>
        <w:tab/>
      </w:r>
      <w:r>
        <w:rPr>
          <w:rFonts w:ascii="Book Antiqua" w:hAnsi="Book Antiqua"/>
          <w:smallCaps/>
          <w:color w:val="1F497D" w:themeColor="text2"/>
        </w:rPr>
        <w:tab/>
      </w:r>
      <w:r>
        <w:rPr>
          <w:rFonts w:ascii="Book Antiqua" w:hAnsi="Book Antiqua"/>
          <w:smallCaps/>
          <w:color w:val="1F497D" w:themeColor="text2"/>
        </w:rPr>
        <w:tab/>
      </w:r>
      <w:r>
        <w:rPr>
          <w:rFonts w:ascii="Book Antiqua" w:hAnsi="Book Antiqua"/>
          <w:smallCaps/>
          <w:color w:val="1F497D" w:themeColor="text2"/>
        </w:rPr>
        <w:tab/>
      </w:r>
      <w:r>
        <w:rPr>
          <w:rFonts w:ascii="Book Antiqua" w:hAnsi="Book Antiqua"/>
          <w:smallCaps/>
          <w:color w:val="1F497D" w:themeColor="text2"/>
        </w:rPr>
        <w:tab/>
      </w:r>
      <w:r>
        <w:rPr>
          <w:rFonts w:ascii="Book Antiqua" w:hAnsi="Book Antiqua"/>
          <w:smallCaps/>
          <w:color w:val="1F497D" w:themeColor="text2"/>
        </w:rPr>
        <w:tab/>
      </w:r>
      <w:r>
        <w:rPr>
          <w:rFonts w:ascii="Book Antiqua" w:hAnsi="Book Antiqua"/>
          <w:smallCaps/>
          <w:color w:val="1F497D" w:themeColor="text2"/>
        </w:rPr>
        <w:tab/>
      </w:r>
      <w:r>
        <w:rPr>
          <w:rFonts w:ascii="Book Antiqua" w:hAnsi="Book Antiqua"/>
          <w:smallCaps/>
          <w:color w:val="1F497D" w:themeColor="text2"/>
        </w:rPr>
        <w:tab/>
      </w:r>
      <w:r w:rsidRPr="0019135E">
        <w:rPr>
          <w:rFonts w:ascii="Book Antiqua" w:hAnsi="Book Antiqua"/>
          <w:smallCaps/>
          <w:color w:val="1F497D" w:themeColor="text2"/>
        </w:rPr>
        <w:t xml:space="preserve">  Mary McCarthy</w:t>
      </w:r>
    </w:p>
    <w:p w:rsidR="000D51DB" w:rsidRPr="00006087" w:rsidRDefault="00006087" w:rsidP="000D51DB">
      <w:pPr>
        <w:pBdr>
          <w:bar w:val="single" w:sz="4" w:color="auto"/>
        </w:pBdr>
        <w:spacing w:after="0"/>
        <w:rPr>
          <w:rFonts w:ascii="Book Antiqua" w:hAnsi="Book Antiqua"/>
          <w:smallCaps/>
          <w:color w:val="1F497D" w:themeColor="text2"/>
        </w:rPr>
      </w:pPr>
      <w:r w:rsidRPr="0019135E">
        <w:rPr>
          <w:rFonts w:ascii="Book Antiqua" w:hAnsi="Book Antiqua"/>
          <w:smallCaps/>
          <w:color w:val="1F497D" w:themeColor="text2"/>
          <w:sz w:val="20"/>
          <w:szCs w:val="20"/>
        </w:rPr>
        <w:t xml:space="preserve">          </w:t>
      </w:r>
      <w:r w:rsidR="000D51DB" w:rsidRPr="0019135E">
        <w:rPr>
          <w:rFonts w:ascii="Book Antiqua" w:hAnsi="Book Antiqua"/>
          <w:smallCaps/>
          <w:color w:val="1F497D" w:themeColor="text2"/>
          <w:sz w:val="20"/>
          <w:szCs w:val="20"/>
        </w:rPr>
        <w:t>Principal</w:t>
      </w:r>
      <w:r w:rsidR="000D51DB" w:rsidRPr="0019135E">
        <w:rPr>
          <w:rFonts w:ascii="Book Antiqua" w:hAnsi="Book Antiqua"/>
          <w:smallCaps/>
          <w:color w:val="1F497D" w:themeColor="text2"/>
        </w:rPr>
        <w:tab/>
      </w:r>
      <w:r w:rsidR="000D51DB" w:rsidRPr="0019135E">
        <w:rPr>
          <w:rFonts w:ascii="Book Antiqua" w:hAnsi="Book Antiqua"/>
          <w:smallCaps/>
          <w:color w:val="1F497D" w:themeColor="text2"/>
        </w:rPr>
        <w:tab/>
      </w:r>
      <w:r w:rsidR="000D51DB">
        <w:rPr>
          <w:rFonts w:ascii="Book Antiqua" w:hAnsi="Book Antiqua"/>
          <w:i/>
          <w:smallCaps/>
          <w:color w:val="1F497D" w:themeColor="text2"/>
        </w:rPr>
        <w:tab/>
      </w:r>
      <w:r w:rsidR="000D51DB">
        <w:rPr>
          <w:rFonts w:ascii="Book Antiqua" w:hAnsi="Book Antiqua"/>
          <w:i/>
          <w:smallCaps/>
          <w:color w:val="1F497D" w:themeColor="text2"/>
        </w:rPr>
        <w:tab/>
      </w:r>
      <w:r w:rsidR="000D51DB">
        <w:rPr>
          <w:rFonts w:ascii="Book Antiqua" w:hAnsi="Book Antiqua"/>
          <w:i/>
          <w:smallCaps/>
          <w:color w:val="1F497D" w:themeColor="text2"/>
        </w:rPr>
        <w:tab/>
      </w:r>
      <w:r w:rsidR="000D51DB">
        <w:rPr>
          <w:rFonts w:ascii="Book Antiqua" w:hAnsi="Book Antiqua"/>
          <w:i/>
          <w:smallCaps/>
          <w:color w:val="1F497D" w:themeColor="text2"/>
        </w:rPr>
        <w:tab/>
      </w:r>
      <w:r w:rsidR="000D51DB">
        <w:rPr>
          <w:rFonts w:ascii="Book Antiqua" w:hAnsi="Book Antiqua"/>
          <w:i/>
          <w:smallCaps/>
          <w:color w:val="1F497D" w:themeColor="text2"/>
        </w:rPr>
        <w:tab/>
      </w:r>
      <w:r w:rsidR="000D51DB">
        <w:rPr>
          <w:rFonts w:ascii="Book Antiqua" w:hAnsi="Book Antiqua"/>
          <w:i/>
          <w:smallCaps/>
          <w:color w:val="1F497D" w:themeColor="text2"/>
        </w:rPr>
        <w:tab/>
      </w:r>
      <w:r w:rsidR="000D51DB">
        <w:rPr>
          <w:rFonts w:ascii="Book Antiqua" w:hAnsi="Book Antiqua"/>
          <w:i/>
          <w:smallCaps/>
          <w:color w:val="1F497D" w:themeColor="text2"/>
        </w:rPr>
        <w:tab/>
      </w:r>
      <w:r w:rsidR="0019135E">
        <w:rPr>
          <w:rFonts w:ascii="Book Antiqua" w:hAnsi="Book Antiqua"/>
          <w:i/>
          <w:smallCaps/>
          <w:color w:val="1F497D" w:themeColor="text2"/>
        </w:rPr>
        <w:tab/>
        <w:t xml:space="preserve"> </w:t>
      </w:r>
      <w:r w:rsidR="000D51DB" w:rsidRPr="0019135E">
        <w:rPr>
          <w:rFonts w:ascii="Book Antiqua" w:hAnsi="Book Antiqua"/>
          <w:smallCaps/>
          <w:color w:val="1F497D" w:themeColor="text2"/>
          <w:sz w:val="20"/>
          <w:szCs w:val="20"/>
        </w:rPr>
        <w:t>Assistant Principal</w:t>
      </w:r>
    </w:p>
    <w:p w:rsidR="000D51DB" w:rsidRPr="00006087" w:rsidRDefault="00044994" w:rsidP="000D51DB">
      <w:pPr>
        <w:pBdr>
          <w:bar w:val="single" w:sz="4" w:color="auto"/>
        </w:pBdr>
        <w:spacing w:after="0"/>
        <w:rPr>
          <w:rFonts w:ascii="Book Antiqua" w:hAnsi="Book Antiqua"/>
          <w:smallCaps/>
          <w:color w:val="1F497D" w:themeColor="text2"/>
          <w:sz w:val="16"/>
          <w:szCs w:val="16"/>
        </w:rPr>
      </w:pPr>
      <w:r w:rsidRPr="00006087">
        <w:rPr>
          <w:rFonts w:ascii="Book Antiqua" w:hAnsi="Book Antiqua"/>
          <w:smallCaps/>
          <w:color w:val="1F497D" w:themeColor="text2"/>
        </w:rPr>
        <w:tab/>
      </w:r>
      <w:r w:rsidRPr="00006087">
        <w:rPr>
          <w:rFonts w:ascii="Book Antiqua" w:hAnsi="Book Antiqua"/>
          <w:smallCaps/>
          <w:color w:val="1F497D" w:themeColor="text2"/>
        </w:rPr>
        <w:tab/>
      </w:r>
      <w:r w:rsidRPr="00006087">
        <w:rPr>
          <w:rFonts w:ascii="Book Antiqua" w:hAnsi="Book Antiqua"/>
          <w:smallCaps/>
          <w:color w:val="1F497D" w:themeColor="text2"/>
        </w:rPr>
        <w:tab/>
      </w:r>
      <w:r w:rsidRPr="00006087">
        <w:rPr>
          <w:rFonts w:ascii="Book Antiqua" w:hAnsi="Book Antiqua"/>
          <w:smallCaps/>
          <w:color w:val="1F497D" w:themeColor="text2"/>
        </w:rPr>
        <w:tab/>
      </w:r>
      <w:r w:rsidRPr="00006087">
        <w:rPr>
          <w:rFonts w:ascii="Book Antiqua" w:hAnsi="Book Antiqua"/>
          <w:smallCaps/>
          <w:color w:val="1F497D" w:themeColor="text2"/>
        </w:rPr>
        <w:tab/>
      </w:r>
      <w:r w:rsidRPr="00006087">
        <w:rPr>
          <w:rFonts w:ascii="Book Antiqua" w:hAnsi="Book Antiqua"/>
          <w:smallCaps/>
          <w:color w:val="1F497D" w:themeColor="text2"/>
        </w:rPr>
        <w:tab/>
      </w:r>
      <w:r w:rsidRPr="00006087">
        <w:rPr>
          <w:rFonts w:ascii="Book Antiqua" w:hAnsi="Book Antiqua"/>
          <w:smallCaps/>
          <w:color w:val="1F497D" w:themeColor="text2"/>
        </w:rPr>
        <w:tab/>
      </w:r>
      <w:r w:rsidRPr="00006087">
        <w:rPr>
          <w:rFonts w:ascii="Book Antiqua" w:hAnsi="Book Antiqua"/>
          <w:smallCaps/>
          <w:color w:val="1F497D" w:themeColor="text2"/>
        </w:rPr>
        <w:tab/>
      </w:r>
      <w:r w:rsidRPr="00006087">
        <w:rPr>
          <w:rFonts w:ascii="Book Antiqua" w:hAnsi="Book Antiqua"/>
          <w:smallCaps/>
          <w:color w:val="1F497D" w:themeColor="text2"/>
        </w:rPr>
        <w:tab/>
      </w:r>
      <w:r w:rsidRPr="00006087">
        <w:rPr>
          <w:rFonts w:ascii="Book Antiqua" w:hAnsi="Book Antiqua"/>
          <w:smallCaps/>
          <w:color w:val="1F497D" w:themeColor="text2"/>
        </w:rPr>
        <w:tab/>
      </w:r>
      <w:r w:rsidRPr="00006087">
        <w:rPr>
          <w:rFonts w:ascii="Book Antiqua" w:hAnsi="Book Antiqua"/>
          <w:smallCaps/>
          <w:color w:val="1F497D" w:themeColor="text2"/>
        </w:rPr>
        <w:tab/>
      </w:r>
      <w:r w:rsidR="00F025F6" w:rsidRPr="00006087">
        <w:rPr>
          <w:rFonts w:ascii="Book Antiqua" w:hAnsi="Book Antiqua"/>
          <w:smallCaps/>
          <w:color w:val="1F497D" w:themeColor="text2"/>
        </w:rPr>
        <w:t xml:space="preserve"> </w:t>
      </w:r>
      <w:r w:rsidR="000D51DB" w:rsidRPr="00006087">
        <w:rPr>
          <w:rFonts w:ascii="Book Antiqua" w:hAnsi="Book Antiqua"/>
          <w:smallCaps/>
          <w:color w:val="1F497D" w:themeColor="text2"/>
          <w:sz w:val="16"/>
          <w:szCs w:val="16"/>
        </w:rPr>
        <w:t>Middle School</w:t>
      </w:r>
      <w:r w:rsidR="00F025F6" w:rsidRPr="00006087">
        <w:rPr>
          <w:rFonts w:ascii="Book Antiqua" w:hAnsi="Book Antiqua"/>
          <w:smallCaps/>
          <w:color w:val="1F497D" w:themeColor="text2"/>
          <w:sz w:val="16"/>
          <w:szCs w:val="16"/>
        </w:rPr>
        <w:t xml:space="preserve"> Advisor</w:t>
      </w:r>
    </w:p>
    <w:p w:rsidR="000D51DB" w:rsidRPr="00F025F6" w:rsidRDefault="00872399" w:rsidP="00FD74B2">
      <w:pPr>
        <w:pStyle w:val="NormalWeb"/>
        <w:spacing w:after="240" w:afterAutospacing="0"/>
        <w:rPr>
          <w:rFonts w:ascii="Book Antiqua" w:hAnsi="Book Antiqua"/>
        </w:rPr>
      </w:pPr>
      <w:r>
        <w:rPr>
          <w:rFonts w:ascii="Book Antiqua" w:hAnsi="Book Antiqua"/>
        </w:rPr>
        <w:t>September 2017</w:t>
      </w:r>
    </w:p>
    <w:p w:rsidR="00FD74B2" w:rsidRPr="00F025F6" w:rsidRDefault="00FD74B2" w:rsidP="00FD74B2">
      <w:pPr>
        <w:pStyle w:val="NormalWeb"/>
        <w:spacing w:after="240" w:afterAutospacing="0"/>
        <w:rPr>
          <w:rFonts w:ascii="Book Antiqua" w:hAnsi="Book Antiqua"/>
        </w:rPr>
      </w:pPr>
    </w:p>
    <w:p w:rsidR="000D51DB" w:rsidRPr="00F025F6" w:rsidRDefault="000D51DB" w:rsidP="00FD74B2">
      <w:pPr>
        <w:pStyle w:val="NormalWeb"/>
        <w:spacing w:after="240" w:afterAutospacing="0"/>
        <w:rPr>
          <w:rFonts w:ascii="Book Antiqua" w:hAnsi="Book Antiqua"/>
        </w:rPr>
      </w:pPr>
      <w:r w:rsidRPr="00F025F6">
        <w:rPr>
          <w:rFonts w:ascii="Book Antiqua" w:hAnsi="Book Antiqua"/>
        </w:rPr>
        <w:t xml:space="preserve">Dear </w:t>
      </w:r>
      <w:r w:rsidR="000055E5" w:rsidRPr="00F025F6">
        <w:rPr>
          <w:rFonts w:ascii="Book Antiqua" w:hAnsi="Book Antiqua"/>
        </w:rPr>
        <w:t>DGK Parent,</w:t>
      </w:r>
    </w:p>
    <w:p w:rsidR="000D51DB" w:rsidRPr="00F025F6" w:rsidRDefault="000D51DB" w:rsidP="00FD74B2">
      <w:pPr>
        <w:pStyle w:val="NormalWeb"/>
        <w:spacing w:after="240" w:afterAutospacing="0"/>
        <w:rPr>
          <w:rFonts w:ascii="Book Antiqua" w:hAnsi="Book Antiqua"/>
        </w:rPr>
      </w:pPr>
      <w:r w:rsidRPr="00F025F6">
        <w:rPr>
          <w:rFonts w:ascii="Book Antiqua" w:hAnsi="Book Antiqua"/>
        </w:rPr>
        <w:t>We are sending h</w:t>
      </w:r>
      <w:r w:rsidR="000055E5" w:rsidRPr="00F025F6">
        <w:rPr>
          <w:rFonts w:ascii="Book Antiqua" w:hAnsi="Book Antiqua"/>
        </w:rPr>
        <w:t>ome our "Code of Conduct</w:t>
      </w:r>
      <w:r w:rsidRPr="00F025F6">
        <w:rPr>
          <w:rFonts w:ascii="Book Antiqua" w:hAnsi="Book Antiqua"/>
        </w:rPr>
        <w:t>"</w:t>
      </w:r>
      <w:r w:rsidR="000055E5" w:rsidRPr="00F025F6">
        <w:rPr>
          <w:rFonts w:ascii="Book Antiqua" w:hAnsi="Book Antiqua"/>
        </w:rPr>
        <w:t xml:space="preserve"> contract</w:t>
      </w:r>
      <w:r w:rsidRPr="00F025F6">
        <w:rPr>
          <w:rFonts w:ascii="Book Antiqua" w:hAnsi="Book Antiqua"/>
        </w:rPr>
        <w:t xml:space="preserve"> for the 2016 – 2017 school </w:t>
      </w:r>
      <w:proofErr w:type="gramStart"/>
      <w:r w:rsidRPr="00F025F6">
        <w:rPr>
          <w:rFonts w:ascii="Book Antiqua" w:hAnsi="Book Antiqua"/>
        </w:rPr>
        <w:t>year</w:t>
      </w:r>
      <w:proofErr w:type="gramEnd"/>
      <w:r w:rsidRPr="00F025F6">
        <w:rPr>
          <w:rFonts w:ascii="Book Antiqua" w:hAnsi="Book Antiqua"/>
        </w:rPr>
        <w:t xml:space="preserve"> which we would like you to review and discuss with your child. This contract is designed to help our students achieve a sense of social responsibility and respect in their school behavior. Our aim is to produce a peaceful, moral, and safe school community in which learning can take place and good character may be developed.</w:t>
      </w:r>
    </w:p>
    <w:p w:rsidR="000D51DB" w:rsidRPr="00F025F6" w:rsidRDefault="000D51DB" w:rsidP="00FD74B2">
      <w:pPr>
        <w:pStyle w:val="NormalWeb"/>
        <w:spacing w:after="240" w:afterAutospacing="0"/>
        <w:rPr>
          <w:rFonts w:ascii="Book Antiqua" w:hAnsi="Book Antiqua"/>
        </w:rPr>
      </w:pPr>
      <w:r w:rsidRPr="00F025F6">
        <w:rPr>
          <w:rFonts w:ascii="Book Antiqua" w:hAnsi="Book Antiqua"/>
        </w:rPr>
        <w:t>In order for this contract to be effective, we ask the cooperation and support of every parent. After reading and discussing this contract with your child</w:t>
      </w:r>
      <w:r w:rsidR="00044994" w:rsidRPr="00F025F6">
        <w:rPr>
          <w:rFonts w:ascii="Book Antiqua" w:hAnsi="Book Antiqua"/>
        </w:rPr>
        <w:t>, kindly sign the contract</w:t>
      </w:r>
      <w:r w:rsidRPr="00F025F6">
        <w:rPr>
          <w:rFonts w:ascii="Book Antiqua" w:hAnsi="Book Antiqua"/>
        </w:rPr>
        <w:t xml:space="preserve"> and have your child sign it as well. Please have your child return</w:t>
      </w:r>
      <w:r w:rsidR="00044994" w:rsidRPr="00F025F6">
        <w:rPr>
          <w:rFonts w:ascii="Book Antiqua" w:hAnsi="Book Antiqua"/>
        </w:rPr>
        <w:t xml:space="preserve"> one copy to school by Friday, September 9th; the second copy is to be retained for your records.</w:t>
      </w:r>
    </w:p>
    <w:p w:rsidR="000D51DB" w:rsidRPr="00F025F6" w:rsidRDefault="000D51DB" w:rsidP="00FD74B2">
      <w:pPr>
        <w:pStyle w:val="NormalWeb"/>
        <w:spacing w:after="240" w:afterAutospacing="0"/>
        <w:rPr>
          <w:rFonts w:ascii="Book Antiqua" w:hAnsi="Book Antiqua"/>
        </w:rPr>
      </w:pPr>
      <w:r w:rsidRPr="00F025F6">
        <w:rPr>
          <w:rFonts w:ascii="Book Antiqua" w:hAnsi="Book Antiqua"/>
        </w:rPr>
        <w:t xml:space="preserve">The administration reserves the right to make a determination as to whether any other infraction, not listed, interferes with the mission of the school and, therefore, warrants an appropriate </w:t>
      </w:r>
      <w:r w:rsidR="000055E5" w:rsidRPr="00F025F6">
        <w:rPr>
          <w:rFonts w:ascii="Book Antiqua" w:hAnsi="Book Antiqua"/>
        </w:rPr>
        <w:t>response</w:t>
      </w:r>
      <w:r w:rsidRPr="00F025F6">
        <w:rPr>
          <w:rFonts w:ascii="Book Antiqua" w:hAnsi="Book Antiqua"/>
        </w:rPr>
        <w:t>.</w:t>
      </w:r>
    </w:p>
    <w:p w:rsidR="000D51DB" w:rsidRPr="00F025F6" w:rsidRDefault="000D51DB" w:rsidP="00FD74B2">
      <w:pPr>
        <w:pStyle w:val="NormalWeb"/>
        <w:spacing w:after="240" w:afterAutospacing="0"/>
        <w:rPr>
          <w:rFonts w:ascii="Book Antiqua" w:hAnsi="Book Antiqua"/>
        </w:rPr>
      </w:pPr>
      <w:r w:rsidRPr="00F025F6">
        <w:rPr>
          <w:rFonts w:ascii="Book Antiqua" w:hAnsi="Book Antiqua"/>
        </w:rPr>
        <w:t>Your child is very important to us. Our goal is to maintain proper discipline and provide a safe environment for all students.  Each student is expected to behave according to the Code of Conduct.</w:t>
      </w:r>
      <w:r w:rsidR="00044994" w:rsidRPr="00F025F6">
        <w:rPr>
          <w:rFonts w:ascii="Book Antiqua" w:hAnsi="Book Antiqua"/>
        </w:rPr>
        <w:t xml:space="preserve"> We </w:t>
      </w:r>
      <w:r w:rsidR="00F025F6">
        <w:rPr>
          <w:rFonts w:ascii="Book Antiqua" w:hAnsi="Book Antiqua"/>
        </w:rPr>
        <w:t xml:space="preserve">respectfully </w:t>
      </w:r>
      <w:r w:rsidR="00044994" w:rsidRPr="00F025F6">
        <w:rPr>
          <w:rFonts w:ascii="Book Antiqua" w:hAnsi="Book Antiqua"/>
        </w:rPr>
        <w:t>ask that parents con</w:t>
      </w:r>
      <w:r w:rsidR="00F025F6">
        <w:rPr>
          <w:rFonts w:ascii="Book Antiqua" w:hAnsi="Book Antiqua"/>
        </w:rPr>
        <w:t>tinue to reinforce this at home throughout the school year.</w:t>
      </w:r>
    </w:p>
    <w:p w:rsidR="000D51DB" w:rsidRPr="00F025F6" w:rsidRDefault="000D51DB" w:rsidP="00FD74B2">
      <w:pPr>
        <w:pStyle w:val="NormalWeb"/>
        <w:spacing w:after="240" w:afterAutospacing="0"/>
        <w:rPr>
          <w:rFonts w:ascii="Book Antiqua" w:hAnsi="Book Antiqua"/>
        </w:rPr>
      </w:pPr>
    </w:p>
    <w:p w:rsidR="000D51DB" w:rsidRDefault="000D51DB" w:rsidP="00FD74B2">
      <w:pPr>
        <w:pStyle w:val="NormalWeb"/>
        <w:spacing w:after="240" w:afterAutospacing="0"/>
        <w:rPr>
          <w:rFonts w:ascii="Garamond" w:hAnsi="Garamond"/>
        </w:rPr>
      </w:pPr>
      <w:r w:rsidRPr="00F025F6">
        <w:rPr>
          <w:rFonts w:ascii="Book Antiqua" w:hAnsi="Book Antiqua"/>
        </w:rPr>
        <w:t>Sincerely Yours</w:t>
      </w:r>
      <w:r w:rsidRPr="00FD74B2">
        <w:rPr>
          <w:rFonts w:ascii="Garamond" w:hAnsi="Garamond"/>
        </w:rPr>
        <w:t>,</w:t>
      </w:r>
    </w:p>
    <w:p w:rsidR="000D51DB" w:rsidRPr="00BD1CD4" w:rsidRDefault="000D51DB" w:rsidP="000D51DB">
      <w:pPr>
        <w:pStyle w:val="NormalWeb"/>
        <w:spacing w:after="240" w:afterAutospacing="0"/>
        <w:jc w:val="both"/>
        <w:rPr>
          <w:b/>
          <w:i/>
          <w:sz w:val="22"/>
          <w:szCs w:val="22"/>
        </w:rPr>
      </w:pPr>
      <w:r w:rsidRPr="00BD1CD4">
        <w:rPr>
          <w:b/>
          <w:i/>
          <w:sz w:val="22"/>
          <w:szCs w:val="22"/>
        </w:rPr>
        <w:t>Francesca Mannino</w:t>
      </w:r>
    </w:p>
    <w:p w:rsidR="000D51DB" w:rsidRPr="00BD1CD4" w:rsidRDefault="000D51DB" w:rsidP="000D51DB">
      <w:pPr>
        <w:pStyle w:val="NormalWeb"/>
        <w:spacing w:after="240" w:afterAutospacing="0"/>
        <w:jc w:val="both"/>
        <w:rPr>
          <w:b/>
          <w:i/>
          <w:sz w:val="22"/>
          <w:szCs w:val="22"/>
        </w:rPr>
      </w:pPr>
      <w:r w:rsidRPr="00BD1CD4">
        <w:rPr>
          <w:b/>
          <w:i/>
          <w:sz w:val="22"/>
          <w:szCs w:val="22"/>
        </w:rPr>
        <w:t>Principal</w:t>
      </w:r>
    </w:p>
    <w:p w:rsidR="00FD74B2" w:rsidRPr="00FD74B2" w:rsidRDefault="000D51DB" w:rsidP="00FD74B2">
      <w:pPr>
        <w:pStyle w:val="NormalWeb"/>
        <w:spacing w:after="240" w:afterAutospacing="0"/>
        <w:jc w:val="center"/>
        <w:rPr>
          <w:rFonts w:ascii="Garamond" w:hAnsi="Garamond"/>
          <w:b/>
          <w:bCs/>
          <w:sz w:val="40"/>
          <w:szCs w:val="40"/>
        </w:rPr>
      </w:pPr>
      <w:r w:rsidRPr="00FD74B2">
        <w:rPr>
          <w:rFonts w:ascii="Garamond" w:hAnsi="Garamond"/>
          <w:b/>
          <w:bCs/>
          <w:sz w:val="40"/>
          <w:szCs w:val="40"/>
        </w:rPr>
        <w:lastRenderedPageBreak/>
        <w:t>Code of Conduct</w:t>
      </w:r>
    </w:p>
    <w:p w:rsidR="000D51DB" w:rsidRDefault="000D51DB" w:rsidP="000D51DB">
      <w:pPr>
        <w:pStyle w:val="NormalWeb"/>
        <w:spacing w:after="240" w:afterAutospacing="0"/>
        <w:rPr>
          <w:rFonts w:ascii="Garamond" w:hAnsi="Garamond"/>
        </w:rPr>
      </w:pPr>
      <w:r w:rsidRPr="00D2353D">
        <w:rPr>
          <w:rFonts w:ascii="Garamond" w:hAnsi="Garamond"/>
        </w:rPr>
        <w:t>DGK Holy Cross School seeks to nurture strong minds and respect for other</w:t>
      </w:r>
      <w:r>
        <w:rPr>
          <w:rFonts w:ascii="Garamond" w:hAnsi="Garamond"/>
        </w:rPr>
        <w:t>s</w:t>
      </w:r>
      <w:r w:rsidRPr="00D2353D">
        <w:rPr>
          <w:rFonts w:ascii="Garamond" w:hAnsi="Garamond"/>
        </w:rPr>
        <w:t xml:space="preserve"> through the principles of our Orth</w:t>
      </w:r>
      <w:r w:rsidR="00F025F6">
        <w:rPr>
          <w:rFonts w:ascii="Garamond" w:hAnsi="Garamond"/>
        </w:rPr>
        <w:t xml:space="preserve">odox Christian faith.  Our </w:t>
      </w:r>
      <w:bookmarkStart w:id="0" w:name="_GoBack"/>
      <w:bookmarkEnd w:id="0"/>
      <w:r w:rsidR="00423716">
        <w:rPr>
          <w:rFonts w:ascii="Garamond" w:hAnsi="Garamond"/>
        </w:rPr>
        <w:t>expectation is that</w:t>
      </w:r>
      <w:r w:rsidR="00423716" w:rsidRPr="00D2353D">
        <w:rPr>
          <w:rFonts w:ascii="Garamond" w:hAnsi="Garamond"/>
        </w:rPr>
        <w:t xml:space="preserve"> ever</w:t>
      </w:r>
      <w:r w:rsidR="00423716">
        <w:rPr>
          <w:rFonts w:ascii="Garamond" w:hAnsi="Garamond"/>
        </w:rPr>
        <w:t xml:space="preserve">yone in the school community </w:t>
      </w:r>
      <w:r w:rsidR="00423716" w:rsidRPr="00D2353D">
        <w:rPr>
          <w:rFonts w:ascii="Garamond" w:hAnsi="Garamond"/>
        </w:rPr>
        <w:t>respect and implements</w:t>
      </w:r>
      <w:r w:rsidRPr="00D2353D">
        <w:rPr>
          <w:rFonts w:ascii="Garamond" w:hAnsi="Garamond"/>
        </w:rPr>
        <w:t xml:space="preserve"> these behaviors</w:t>
      </w:r>
      <w:r>
        <w:rPr>
          <w:rFonts w:ascii="Garamond" w:hAnsi="Garamond"/>
        </w:rPr>
        <w:t xml:space="preserve"> in order to provide a safe and secure environment where students are able to learn without distractions.  </w:t>
      </w:r>
    </w:p>
    <w:p w:rsidR="000D51DB" w:rsidRDefault="000D51DB" w:rsidP="000D51DB">
      <w:pPr>
        <w:pStyle w:val="NormalWeb"/>
        <w:spacing w:after="240" w:afterAutospacing="0"/>
        <w:rPr>
          <w:rFonts w:ascii="Garamond" w:hAnsi="Garamond"/>
        </w:rPr>
      </w:pPr>
      <w:r>
        <w:rPr>
          <w:rFonts w:ascii="Garamond" w:hAnsi="Garamond"/>
        </w:rPr>
        <w:t xml:space="preserve">DGK Holy Cross students are expected to: </w:t>
      </w:r>
    </w:p>
    <w:p w:rsidR="000D51DB" w:rsidRPr="00485CCA" w:rsidRDefault="000D51DB" w:rsidP="000D51DB">
      <w:pPr>
        <w:pStyle w:val="NormalWeb"/>
        <w:numPr>
          <w:ilvl w:val="0"/>
          <w:numId w:val="1"/>
        </w:numPr>
        <w:spacing w:after="0" w:afterAutospacing="0"/>
        <w:rPr>
          <w:rFonts w:ascii="Garamond" w:hAnsi="Garamond"/>
        </w:rPr>
      </w:pPr>
      <w:r>
        <w:rPr>
          <w:rFonts w:ascii="Garamond" w:hAnsi="Garamond"/>
        </w:rPr>
        <w:t>Respect the authority of teachers and instructors</w:t>
      </w:r>
    </w:p>
    <w:p w:rsidR="000D51DB" w:rsidRDefault="000D51DB" w:rsidP="000D51DB">
      <w:pPr>
        <w:pStyle w:val="NormalWeb"/>
        <w:numPr>
          <w:ilvl w:val="0"/>
          <w:numId w:val="1"/>
        </w:numPr>
        <w:spacing w:after="0" w:afterAutospacing="0"/>
        <w:rPr>
          <w:rFonts w:ascii="Garamond" w:hAnsi="Garamond"/>
        </w:rPr>
      </w:pPr>
      <w:r>
        <w:rPr>
          <w:rFonts w:ascii="Garamond" w:hAnsi="Garamond"/>
        </w:rPr>
        <w:t>Respect the dignity and rights of fellow students and all others</w:t>
      </w:r>
    </w:p>
    <w:p w:rsidR="000D51DB" w:rsidRDefault="000D51DB" w:rsidP="000D51DB">
      <w:pPr>
        <w:pStyle w:val="NormalWeb"/>
        <w:numPr>
          <w:ilvl w:val="0"/>
          <w:numId w:val="1"/>
        </w:numPr>
        <w:spacing w:after="0" w:afterAutospacing="0"/>
        <w:rPr>
          <w:rFonts w:ascii="Garamond" w:hAnsi="Garamond"/>
        </w:rPr>
      </w:pPr>
      <w:r>
        <w:rPr>
          <w:rFonts w:ascii="Garamond" w:hAnsi="Garamond"/>
        </w:rPr>
        <w:t>Use acceptable language and never use any form of violence when dealing with others</w:t>
      </w:r>
    </w:p>
    <w:p w:rsidR="000D51DB" w:rsidRDefault="000D51DB" w:rsidP="000D51DB">
      <w:pPr>
        <w:pStyle w:val="NormalWeb"/>
        <w:numPr>
          <w:ilvl w:val="0"/>
          <w:numId w:val="1"/>
        </w:numPr>
        <w:spacing w:after="0" w:afterAutospacing="0"/>
        <w:rPr>
          <w:rFonts w:ascii="Garamond" w:hAnsi="Garamond"/>
        </w:rPr>
      </w:pPr>
      <w:r>
        <w:rPr>
          <w:rFonts w:ascii="Garamond" w:hAnsi="Garamond"/>
        </w:rPr>
        <w:t>Respect the property of fellow students and that of the school</w:t>
      </w:r>
    </w:p>
    <w:p w:rsidR="000D51DB" w:rsidRDefault="000D51DB" w:rsidP="000D51DB">
      <w:pPr>
        <w:pStyle w:val="NormalWeb"/>
        <w:numPr>
          <w:ilvl w:val="0"/>
          <w:numId w:val="1"/>
        </w:numPr>
        <w:spacing w:after="0" w:afterAutospacing="0"/>
        <w:rPr>
          <w:rFonts w:ascii="Garamond" w:hAnsi="Garamond"/>
        </w:rPr>
      </w:pPr>
      <w:r>
        <w:rPr>
          <w:rFonts w:ascii="Garamond" w:hAnsi="Garamond"/>
        </w:rPr>
        <w:t>Conduct themselves in an honest and trustworthy manner which does not interfere with the teachers from teaching or the students learning</w:t>
      </w:r>
    </w:p>
    <w:p w:rsidR="000D51DB" w:rsidRPr="00C16B75" w:rsidRDefault="000D51DB" w:rsidP="000D51DB">
      <w:pPr>
        <w:pStyle w:val="NormalWeb"/>
        <w:spacing w:after="240" w:afterAutospacing="0"/>
        <w:ind w:firstLine="720"/>
        <w:rPr>
          <w:rFonts w:ascii="Garamond" w:hAnsi="Garamond"/>
          <w:b/>
          <w:bCs/>
        </w:rPr>
      </w:pPr>
      <w:r w:rsidRPr="00C16B75">
        <w:rPr>
          <w:rFonts w:ascii="Garamond" w:hAnsi="Garamond"/>
          <w:b/>
          <w:bCs/>
        </w:rPr>
        <w:t>Disciplinary Response</w:t>
      </w:r>
    </w:p>
    <w:p w:rsidR="000D51DB" w:rsidRDefault="000D51DB" w:rsidP="000D51DB">
      <w:pPr>
        <w:pStyle w:val="NormalWeb"/>
        <w:spacing w:after="0" w:afterAutospacing="0"/>
        <w:rPr>
          <w:rFonts w:ascii="Garamond" w:hAnsi="Garamond"/>
        </w:rPr>
      </w:pPr>
      <w:r>
        <w:rPr>
          <w:rFonts w:ascii="Garamond" w:hAnsi="Garamond"/>
        </w:rPr>
        <w:t>A student found to violate the behavioral expectations</w:t>
      </w:r>
      <w:r w:rsidRPr="00E2096C">
        <w:rPr>
          <w:rFonts w:ascii="Garamond" w:hAnsi="Garamond"/>
        </w:rPr>
        <w:t xml:space="preserve"> of the school will be referred to an appropriate administrator and will face</w:t>
      </w:r>
      <w:r>
        <w:rPr>
          <w:rFonts w:ascii="Garamond" w:hAnsi="Garamond"/>
        </w:rPr>
        <w:t xml:space="preserve"> </w:t>
      </w:r>
      <w:r w:rsidRPr="00E2096C">
        <w:rPr>
          <w:rFonts w:ascii="Garamond" w:hAnsi="Garamond"/>
        </w:rPr>
        <w:t xml:space="preserve">disciplinary consequences in accordance with school guidelines. </w:t>
      </w:r>
    </w:p>
    <w:p w:rsidR="000D51DB" w:rsidRDefault="000D51DB" w:rsidP="000D51DB">
      <w:pPr>
        <w:pStyle w:val="NormalWeb"/>
        <w:spacing w:after="0" w:afterAutospacing="0"/>
        <w:ind w:left="720" w:firstLine="720"/>
        <w:rPr>
          <w:rFonts w:ascii="Garamond" w:hAnsi="Garamond"/>
        </w:rPr>
      </w:pPr>
      <w:r w:rsidRPr="0031272A">
        <w:rPr>
          <w:rFonts w:ascii="Garamond" w:hAnsi="Garamond"/>
          <w:b/>
        </w:rPr>
        <w:t>Infractions</w:t>
      </w:r>
      <w:r>
        <w:rPr>
          <w:rFonts w:ascii="Garamond" w:hAnsi="Garamond"/>
          <w:b/>
        </w:rPr>
        <w:t xml:space="preserve"> resulting in Progressive Discipline Protocol</w:t>
      </w:r>
    </w:p>
    <w:p w:rsidR="000D51DB" w:rsidRPr="007307A9" w:rsidRDefault="000D51DB" w:rsidP="000D51DB">
      <w:pPr>
        <w:pStyle w:val="NormalWeb"/>
        <w:numPr>
          <w:ilvl w:val="0"/>
          <w:numId w:val="2"/>
        </w:numPr>
        <w:spacing w:after="0" w:afterAutospacing="0"/>
        <w:rPr>
          <w:rFonts w:ascii="Garamond" w:hAnsi="Garamond"/>
        </w:rPr>
      </w:pPr>
      <w:r w:rsidRPr="007307A9">
        <w:rPr>
          <w:rFonts w:ascii="Garamond" w:hAnsi="Garamond"/>
        </w:rPr>
        <w:t>Engaging in or causing disruptive behavior in the classroom or on the school bus</w:t>
      </w:r>
    </w:p>
    <w:p w:rsidR="000D51DB" w:rsidRPr="007307A9" w:rsidRDefault="000D51DB" w:rsidP="000D51DB">
      <w:pPr>
        <w:pStyle w:val="NormalWeb"/>
        <w:numPr>
          <w:ilvl w:val="0"/>
          <w:numId w:val="2"/>
        </w:numPr>
        <w:spacing w:after="0" w:afterAutospacing="0"/>
        <w:rPr>
          <w:rFonts w:ascii="Garamond" w:hAnsi="Garamond"/>
        </w:rPr>
      </w:pPr>
      <w:r w:rsidRPr="007307A9">
        <w:rPr>
          <w:rFonts w:ascii="Garamond" w:hAnsi="Garamond"/>
        </w:rPr>
        <w:t>Being insubordinate; defying or disobeying the school personnel or school safety agent</w:t>
      </w:r>
    </w:p>
    <w:p w:rsidR="000D51DB" w:rsidRPr="007307A9" w:rsidRDefault="000D51DB" w:rsidP="000D51DB">
      <w:pPr>
        <w:pStyle w:val="NormalWeb"/>
        <w:numPr>
          <w:ilvl w:val="0"/>
          <w:numId w:val="2"/>
        </w:numPr>
        <w:spacing w:after="0" w:afterAutospacing="0"/>
        <w:rPr>
          <w:rFonts w:ascii="Garamond" w:hAnsi="Garamond"/>
        </w:rPr>
      </w:pPr>
      <w:r w:rsidRPr="007307A9">
        <w:rPr>
          <w:rFonts w:ascii="Garamond" w:hAnsi="Garamond"/>
        </w:rPr>
        <w:t>Engaging in scholastic dishonesty which includes but is not limited to plagiarism and cheating (e.g. copying from another’s test/homework paper; using material during a test/homework which is not authorized by the person giving the test; collaborating with another student during the test/homework without authorization).</w:t>
      </w:r>
    </w:p>
    <w:p w:rsidR="000D51DB" w:rsidRPr="007307A9" w:rsidRDefault="000D51DB" w:rsidP="000D51DB">
      <w:pPr>
        <w:pStyle w:val="NormalWeb"/>
        <w:numPr>
          <w:ilvl w:val="0"/>
          <w:numId w:val="2"/>
        </w:numPr>
        <w:spacing w:after="0" w:afterAutospacing="0"/>
        <w:rPr>
          <w:rFonts w:ascii="Garamond" w:hAnsi="Garamond"/>
        </w:rPr>
      </w:pPr>
      <w:r w:rsidRPr="007307A9">
        <w:rPr>
          <w:rFonts w:ascii="Garamond" w:hAnsi="Garamond"/>
        </w:rPr>
        <w:t>Lying or giving false information to school personnel</w:t>
      </w:r>
    </w:p>
    <w:p w:rsidR="000D51DB" w:rsidRPr="007307A9" w:rsidRDefault="000D51DB" w:rsidP="000D51DB">
      <w:pPr>
        <w:pStyle w:val="NormalWeb"/>
        <w:numPr>
          <w:ilvl w:val="0"/>
          <w:numId w:val="2"/>
        </w:numPr>
        <w:spacing w:after="0" w:afterAutospacing="0"/>
        <w:rPr>
          <w:rFonts w:ascii="Garamond" w:hAnsi="Garamond"/>
        </w:rPr>
      </w:pPr>
      <w:r w:rsidRPr="007307A9">
        <w:rPr>
          <w:rFonts w:ascii="Garamond" w:hAnsi="Garamond"/>
        </w:rPr>
        <w:t>Misusing property belonging to others</w:t>
      </w:r>
    </w:p>
    <w:p w:rsidR="000D51DB" w:rsidRPr="007307A9" w:rsidRDefault="000D51DB" w:rsidP="000D51DB">
      <w:pPr>
        <w:pStyle w:val="NormalWeb"/>
        <w:numPr>
          <w:ilvl w:val="0"/>
          <w:numId w:val="2"/>
        </w:numPr>
        <w:spacing w:after="0" w:afterAutospacing="0"/>
        <w:rPr>
          <w:rFonts w:ascii="Garamond" w:hAnsi="Garamond"/>
        </w:rPr>
      </w:pPr>
      <w:r w:rsidRPr="007307A9">
        <w:rPr>
          <w:rFonts w:ascii="Garamond" w:hAnsi="Garamond"/>
        </w:rPr>
        <w:t>Using profane, obscene, vulgar or abusive language or gestures</w:t>
      </w:r>
    </w:p>
    <w:p w:rsidR="000D51DB" w:rsidRDefault="000D51DB" w:rsidP="000D51DB">
      <w:pPr>
        <w:pStyle w:val="NormalWeb"/>
        <w:numPr>
          <w:ilvl w:val="0"/>
          <w:numId w:val="2"/>
        </w:numPr>
        <w:spacing w:after="0" w:afterAutospacing="0"/>
        <w:rPr>
          <w:rFonts w:ascii="Garamond" w:hAnsi="Garamond"/>
        </w:rPr>
      </w:pPr>
      <w:r w:rsidRPr="007307A9">
        <w:rPr>
          <w:rFonts w:ascii="Garamond" w:hAnsi="Garamond"/>
        </w:rPr>
        <w:t>Posting or distributing libelous or defamatory material or literature or material containing a threat of violence, injury or harm.</w:t>
      </w:r>
    </w:p>
    <w:p w:rsidR="000D51DB" w:rsidRPr="00B24252" w:rsidRDefault="000D51DB" w:rsidP="000D51DB">
      <w:pPr>
        <w:pStyle w:val="NormalWeb"/>
        <w:numPr>
          <w:ilvl w:val="0"/>
          <w:numId w:val="2"/>
        </w:numPr>
        <w:spacing w:after="0" w:afterAutospacing="0"/>
        <w:rPr>
          <w:rFonts w:ascii="Garamond" w:hAnsi="Garamond"/>
        </w:rPr>
      </w:pPr>
      <w:r w:rsidRPr="008E695B">
        <w:rPr>
          <w:rFonts w:ascii="Garamond" w:hAnsi="Garamond"/>
        </w:rPr>
        <w:t xml:space="preserve">Leaving </w:t>
      </w:r>
      <w:r>
        <w:rPr>
          <w:rFonts w:ascii="Garamond" w:hAnsi="Garamond"/>
        </w:rPr>
        <w:t>class</w:t>
      </w:r>
      <w:r w:rsidRPr="008E695B">
        <w:rPr>
          <w:rFonts w:ascii="Garamond" w:hAnsi="Garamond"/>
        </w:rPr>
        <w:t xml:space="preserve"> without permission of supervising school personnel</w:t>
      </w:r>
    </w:p>
    <w:p w:rsidR="000D51DB" w:rsidRDefault="000D51DB" w:rsidP="000D51DB">
      <w:pPr>
        <w:pStyle w:val="NormalWeb"/>
        <w:numPr>
          <w:ilvl w:val="0"/>
          <w:numId w:val="2"/>
        </w:numPr>
        <w:spacing w:after="0" w:afterAutospacing="0"/>
        <w:rPr>
          <w:rFonts w:ascii="Garamond" w:hAnsi="Garamond"/>
        </w:rPr>
      </w:pPr>
      <w:r w:rsidRPr="007307A9">
        <w:rPr>
          <w:rFonts w:ascii="Garamond" w:hAnsi="Garamond"/>
        </w:rPr>
        <w:t xml:space="preserve">The use of cell phones is prohibited during the school day. Cell phones will be sent to Principals office, and returned only to parents. </w:t>
      </w:r>
    </w:p>
    <w:p w:rsidR="000D51DB" w:rsidRDefault="000D51DB" w:rsidP="000D51DB">
      <w:pPr>
        <w:pStyle w:val="ListParagraph"/>
        <w:numPr>
          <w:ilvl w:val="0"/>
          <w:numId w:val="2"/>
        </w:numPr>
        <w:rPr>
          <w:rFonts w:ascii="Garamond" w:hAnsi="Garamond"/>
        </w:rPr>
      </w:pPr>
      <w:r w:rsidRPr="003E0A05">
        <w:rPr>
          <w:rFonts w:ascii="Garamond" w:hAnsi="Garamond"/>
          <w:sz w:val="24"/>
          <w:szCs w:val="24"/>
        </w:rPr>
        <w:t xml:space="preserve">Any other behaviors deemed unbecoming of a student with respect </w:t>
      </w:r>
      <w:r w:rsidR="000055E5" w:rsidRPr="003E0A05">
        <w:rPr>
          <w:rFonts w:ascii="Garamond" w:hAnsi="Garamond"/>
          <w:sz w:val="24"/>
          <w:szCs w:val="24"/>
        </w:rPr>
        <w:t>to correct</w:t>
      </w:r>
      <w:r w:rsidRPr="003E0A05">
        <w:rPr>
          <w:rFonts w:ascii="Garamond" w:hAnsi="Garamond"/>
          <w:sz w:val="24"/>
          <w:szCs w:val="24"/>
        </w:rPr>
        <w:t xml:space="preserve"> social</w:t>
      </w:r>
      <w:proofErr w:type="gramStart"/>
      <w:r w:rsidRPr="003E0A05">
        <w:rPr>
          <w:rFonts w:ascii="Garamond" w:hAnsi="Garamond"/>
          <w:sz w:val="24"/>
          <w:szCs w:val="24"/>
        </w:rPr>
        <w:t>,  moral</w:t>
      </w:r>
      <w:proofErr w:type="gramEnd"/>
      <w:r w:rsidRPr="003E0A05">
        <w:rPr>
          <w:rFonts w:ascii="Garamond" w:hAnsi="Garamond"/>
          <w:sz w:val="24"/>
          <w:szCs w:val="24"/>
        </w:rPr>
        <w:t xml:space="preserve"> and ethical responsibility in their school behavior</w:t>
      </w:r>
      <w:r w:rsidRPr="005556E6">
        <w:rPr>
          <w:rFonts w:ascii="Garamond" w:hAnsi="Garamond"/>
        </w:rPr>
        <w:t>.</w:t>
      </w:r>
    </w:p>
    <w:p w:rsidR="000D51DB" w:rsidRDefault="000D51DB" w:rsidP="000D51DB">
      <w:pPr>
        <w:pStyle w:val="NormalWeb"/>
        <w:spacing w:after="0" w:afterAutospacing="0"/>
        <w:rPr>
          <w:rFonts w:ascii="Garamond" w:hAnsi="Garamond"/>
        </w:rPr>
      </w:pPr>
    </w:p>
    <w:p w:rsidR="000D51DB" w:rsidRDefault="000D51DB" w:rsidP="000D51DB">
      <w:pPr>
        <w:pStyle w:val="NormalWeb"/>
        <w:spacing w:after="0" w:afterAutospacing="0"/>
        <w:rPr>
          <w:rFonts w:ascii="Garamond" w:hAnsi="Garamond"/>
        </w:rPr>
      </w:pPr>
    </w:p>
    <w:p w:rsidR="000D51DB" w:rsidRDefault="000D51DB" w:rsidP="000D51DB">
      <w:pPr>
        <w:ind w:left="720" w:firstLine="720"/>
        <w:rPr>
          <w:rFonts w:ascii="Garamond" w:hAnsi="Garamond"/>
          <w:b/>
          <w:sz w:val="24"/>
          <w:szCs w:val="24"/>
        </w:rPr>
      </w:pPr>
    </w:p>
    <w:p w:rsidR="000D51DB" w:rsidRPr="000D221F" w:rsidRDefault="000D51DB" w:rsidP="000D51DB">
      <w:pPr>
        <w:ind w:left="720" w:firstLine="720"/>
        <w:rPr>
          <w:rFonts w:ascii="Garamond" w:hAnsi="Garamond"/>
          <w:b/>
          <w:sz w:val="24"/>
          <w:szCs w:val="24"/>
        </w:rPr>
      </w:pPr>
      <w:r w:rsidRPr="000D221F">
        <w:rPr>
          <w:rFonts w:ascii="Garamond" w:hAnsi="Garamond"/>
          <w:b/>
          <w:sz w:val="24"/>
          <w:szCs w:val="24"/>
        </w:rPr>
        <w:lastRenderedPageBreak/>
        <w:t xml:space="preserve">Progressive Discipline </w:t>
      </w:r>
      <w:r>
        <w:rPr>
          <w:rFonts w:ascii="Garamond" w:hAnsi="Garamond"/>
          <w:b/>
          <w:sz w:val="24"/>
          <w:szCs w:val="24"/>
        </w:rPr>
        <w:t>Protocol</w:t>
      </w:r>
    </w:p>
    <w:p w:rsidR="000D51DB" w:rsidRPr="000055E5" w:rsidRDefault="000D51DB" w:rsidP="000D51DB">
      <w:pPr>
        <w:pStyle w:val="ListParagraph"/>
        <w:numPr>
          <w:ilvl w:val="0"/>
          <w:numId w:val="4"/>
        </w:numPr>
        <w:rPr>
          <w:rFonts w:ascii="Garamond" w:hAnsi="Garamond"/>
          <w:sz w:val="24"/>
          <w:szCs w:val="24"/>
        </w:rPr>
      </w:pPr>
      <w:r w:rsidRPr="000055E5">
        <w:rPr>
          <w:rFonts w:ascii="Garamond" w:hAnsi="Garamond" w:cs="Times New Roman"/>
          <w:b/>
          <w:sz w:val="24"/>
          <w:szCs w:val="24"/>
        </w:rPr>
        <w:t>1</w:t>
      </w:r>
      <w:r w:rsidRPr="000055E5">
        <w:rPr>
          <w:rFonts w:ascii="Garamond" w:hAnsi="Garamond" w:cs="Times New Roman"/>
          <w:b/>
          <w:sz w:val="24"/>
          <w:szCs w:val="24"/>
          <w:vertAlign w:val="superscript"/>
        </w:rPr>
        <w:t>st</w:t>
      </w:r>
      <w:r w:rsidRPr="000055E5">
        <w:rPr>
          <w:rFonts w:ascii="Garamond" w:hAnsi="Garamond" w:cs="Times New Roman"/>
          <w:b/>
          <w:sz w:val="24"/>
          <w:szCs w:val="24"/>
        </w:rPr>
        <w:t xml:space="preserve"> infraction</w:t>
      </w:r>
      <w:r w:rsidRPr="000055E5">
        <w:rPr>
          <w:rFonts w:ascii="Garamond" w:hAnsi="Garamond" w:cs="Times New Roman"/>
          <w:sz w:val="24"/>
          <w:szCs w:val="24"/>
        </w:rPr>
        <w:t xml:space="preserve"> - teacher will speak with student and document the conversation with time and date</w:t>
      </w:r>
    </w:p>
    <w:p w:rsidR="000D51DB" w:rsidRPr="000055E5" w:rsidRDefault="000D51DB" w:rsidP="000D51DB">
      <w:pPr>
        <w:pStyle w:val="ListParagraph"/>
        <w:numPr>
          <w:ilvl w:val="0"/>
          <w:numId w:val="4"/>
        </w:numPr>
        <w:rPr>
          <w:rFonts w:ascii="Garamond" w:hAnsi="Garamond"/>
          <w:sz w:val="24"/>
          <w:szCs w:val="24"/>
        </w:rPr>
      </w:pPr>
      <w:r w:rsidRPr="000055E5">
        <w:rPr>
          <w:rFonts w:ascii="Garamond" w:hAnsi="Garamond" w:cs="Times New Roman"/>
          <w:b/>
          <w:sz w:val="24"/>
          <w:szCs w:val="24"/>
        </w:rPr>
        <w:t>2</w:t>
      </w:r>
      <w:r w:rsidRPr="000055E5">
        <w:rPr>
          <w:rFonts w:ascii="Garamond" w:hAnsi="Garamond" w:cs="Times New Roman"/>
          <w:b/>
          <w:sz w:val="24"/>
          <w:szCs w:val="24"/>
          <w:vertAlign w:val="superscript"/>
        </w:rPr>
        <w:t>nd</w:t>
      </w:r>
      <w:r w:rsidRPr="000055E5">
        <w:rPr>
          <w:rFonts w:ascii="Garamond" w:hAnsi="Garamond" w:cs="Times New Roman"/>
          <w:b/>
          <w:sz w:val="24"/>
          <w:szCs w:val="24"/>
        </w:rPr>
        <w:t xml:space="preserve"> infraction</w:t>
      </w:r>
      <w:r w:rsidRPr="000055E5">
        <w:rPr>
          <w:rFonts w:ascii="Garamond" w:hAnsi="Garamond" w:cs="Times New Roman"/>
          <w:sz w:val="24"/>
          <w:szCs w:val="24"/>
        </w:rPr>
        <w:t xml:space="preserve"> - teacher will have a verbal conversation with the parent advising of the date and details of the 1st incident, and the date and details of this 2nd incident; teacher will document this conversation with time and date</w:t>
      </w:r>
    </w:p>
    <w:p w:rsidR="000D51DB" w:rsidRPr="000055E5" w:rsidRDefault="000D51DB" w:rsidP="000D51DB">
      <w:pPr>
        <w:pStyle w:val="ListParagraph"/>
        <w:numPr>
          <w:ilvl w:val="0"/>
          <w:numId w:val="4"/>
        </w:numPr>
        <w:rPr>
          <w:rFonts w:ascii="Garamond" w:hAnsi="Garamond"/>
          <w:sz w:val="24"/>
          <w:szCs w:val="24"/>
        </w:rPr>
      </w:pPr>
      <w:r w:rsidRPr="000055E5">
        <w:rPr>
          <w:rFonts w:ascii="Garamond" w:hAnsi="Garamond" w:cs="Times New Roman"/>
          <w:b/>
          <w:sz w:val="24"/>
          <w:szCs w:val="24"/>
        </w:rPr>
        <w:t>3</w:t>
      </w:r>
      <w:r w:rsidRPr="000055E5">
        <w:rPr>
          <w:rFonts w:ascii="Garamond" w:hAnsi="Garamond" w:cs="Times New Roman"/>
          <w:b/>
          <w:sz w:val="24"/>
          <w:szCs w:val="24"/>
          <w:vertAlign w:val="superscript"/>
        </w:rPr>
        <w:t>rd</w:t>
      </w:r>
      <w:r w:rsidRPr="000055E5">
        <w:rPr>
          <w:rFonts w:ascii="Garamond" w:hAnsi="Garamond" w:cs="Times New Roman"/>
          <w:b/>
          <w:sz w:val="24"/>
          <w:szCs w:val="24"/>
        </w:rPr>
        <w:t xml:space="preserve"> infraction</w:t>
      </w:r>
      <w:r w:rsidRPr="000055E5">
        <w:rPr>
          <w:rFonts w:ascii="Garamond" w:hAnsi="Garamond" w:cs="Times New Roman"/>
          <w:sz w:val="24"/>
          <w:szCs w:val="24"/>
        </w:rPr>
        <w:t xml:space="preserve"> - teacher will send an email to the parents, with Principal copied, restating the previous two incidents and the details of third incident.  This email will advise parent that in the event of another incident the student will be sent to the Principal and will be issued a detention</w:t>
      </w:r>
      <w:r w:rsidRPr="000055E5">
        <w:rPr>
          <w:rFonts w:ascii="Garamond" w:hAnsi="Garamond"/>
          <w:sz w:val="24"/>
          <w:szCs w:val="24"/>
        </w:rPr>
        <w:t xml:space="preserve"> </w:t>
      </w:r>
    </w:p>
    <w:p w:rsidR="000D51DB" w:rsidRPr="000055E5" w:rsidRDefault="000D51DB" w:rsidP="000D51DB">
      <w:pPr>
        <w:pStyle w:val="ListParagraph"/>
        <w:numPr>
          <w:ilvl w:val="0"/>
          <w:numId w:val="4"/>
        </w:numPr>
        <w:rPr>
          <w:rFonts w:ascii="Garamond" w:hAnsi="Garamond"/>
          <w:sz w:val="24"/>
          <w:szCs w:val="24"/>
        </w:rPr>
      </w:pPr>
      <w:r w:rsidRPr="000055E5">
        <w:rPr>
          <w:rFonts w:ascii="Garamond" w:hAnsi="Garamond" w:cs="Times New Roman"/>
          <w:b/>
          <w:sz w:val="24"/>
          <w:szCs w:val="24"/>
        </w:rPr>
        <w:t>4</w:t>
      </w:r>
      <w:r w:rsidRPr="000055E5">
        <w:rPr>
          <w:rFonts w:ascii="Garamond" w:hAnsi="Garamond" w:cs="Times New Roman"/>
          <w:b/>
          <w:sz w:val="24"/>
          <w:szCs w:val="24"/>
          <w:vertAlign w:val="superscript"/>
        </w:rPr>
        <w:t>th</w:t>
      </w:r>
      <w:r w:rsidRPr="000055E5">
        <w:rPr>
          <w:rFonts w:ascii="Garamond" w:hAnsi="Garamond" w:cs="Times New Roman"/>
          <w:b/>
          <w:sz w:val="24"/>
          <w:szCs w:val="24"/>
        </w:rPr>
        <w:t xml:space="preserve"> infraction</w:t>
      </w:r>
      <w:r w:rsidRPr="000055E5">
        <w:rPr>
          <w:rFonts w:ascii="Garamond" w:hAnsi="Garamond" w:cs="Times New Roman"/>
          <w:sz w:val="24"/>
          <w:szCs w:val="24"/>
        </w:rPr>
        <w:t xml:space="preserve"> - teacher sends the student to the Principal's office to be issued a detention and parents will be notified by Principal (Grades K-4 the principal will determine appropriate action).</w:t>
      </w:r>
    </w:p>
    <w:p w:rsidR="000D51DB" w:rsidRPr="002F2EAF" w:rsidRDefault="000D51DB" w:rsidP="000D51DB">
      <w:pPr>
        <w:rPr>
          <w:rFonts w:ascii="Garamond" w:hAnsi="Garamond"/>
        </w:rPr>
      </w:pPr>
      <w:r w:rsidRPr="00F025F6">
        <w:rPr>
          <w:rFonts w:ascii="Garamond" w:eastAsia="Calibri" w:hAnsi="Garamond" w:cs="Times New Roman"/>
          <w:sz w:val="24"/>
          <w:szCs w:val="24"/>
        </w:rPr>
        <w:t>In the event of a fourth detention, said detention will be replaced with a one day suspension.  A parent conference will be required for student readmission following a suspension</w:t>
      </w:r>
      <w:r w:rsidRPr="002F2EAF">
        <w:rPr>
          <w:rFonts w:ascii="Garamond" w:hAnsi="Garamond" w:cs="Times New Roman"/>
        </w:rPr>
        <w:t>.</w:t>
      </w:r>
    </w:p>
    <w:p w:rsidR="000D51DB" w:rsidRPr="000D221F" w:rsidRDefault="000D51DB" w:rsidP="000D51DB">
      <w:pPr>
        <w:rPr>
          <w:rFonts w:ascii="Garamond" w:hAnsi="Garamond" w:cs="Times New Roman"/>
          <w:sz w:val="24"/>
          <w:szCs w:val="24"/>
        </w:rPr>
      </w:pPr>
      <w:r w:rsidRPr="000D221F">
        <w:rPr>
          <w:rFonts w:ascii="Garamond" w:hAnsi="Garamond" w:cs="Times New Roman"/>
          <w:sz w:val="24"/>
          <w:szCs w:val="24"/>
        </w:rPr>
        <w:t>Detention will be held on Tuesday and Thursday for 45 minutes after school, there will be no work done during detention and students will spend the time quietly reflecting on their actions.</w:t>
      </w:r>
      <w:r>
        <w:rPr>
          <w:rFonts w:ascii="Garamond" w:hAnsi="Garamond" w:cs="Times New Roman"/>
          <w:sz w:val="24"/>
          <w:szCs w:val="24"/>
        </w:rPr>
        <w:t xml:space="preserve"> Detentions will be served the Tuesday or Thursday immediately following the parents notification.</w:t>
      </w:r>
    </w:p>
    <w:p w:rsidR="000D51DB" w:rsidRPr="008E695B" w:rsidRDefault="000D51DB" w:rsidP="000D51DB">
      <w:pPr>
        <w:ind w:left="720" w:firstLine="720"/>
        <w:rPr>
          <w:rFonts w:ascii="Garamond" w:hAnsi="Garamond" w:cs="Times New Roman"/>
          <w:b/>
          <w:sz w:val="24"/>
          <w:szCs w:val="24"/>
        </w:rPr>
      </w:pPr>
      <w:r>
        <w:rPr>
          <w:rFonts w:ascii="Garamond" w:hAnsi="Garamond" w:cs="Times New Roman"/>
          <w:b/>
          <w:sz w:val="24"/>
          <w:szCs w:val="24"/>
        </w:rPr>
        <w:t>Infractions Resulting in Automatic Suspensions</w:t>
      </w:r>
    </w:p>
    <w:p w:rsidR="000D51DB" w:rsidRPr="008E695B" w:rsidRDefault="000D51DB" w:rsidP="000D51DB">
      <w:pPr>
        <w:pStyle w:val="ListParagraph"/>
        <w:numPr>
          <w:ilvl w:val="0"/>
          <w:numId w:val="3"/>
        </w:numPr>
        <w:rPr>
          <w:rFonts w:ascii="Garamond" w:hAnsi="Garamond"/>
          <w:sz w:val="24"/>
          <w:szCs w:val="24"/>
        </w:rPr>
      </w:pPr>
      <w:r w:rsidRPr="008E695B">
        <w:rPr>
          <w:rFonts w:ascii="Garamond" w:hAnsi="Garamond"/>
          <w:sz w:val="24"/>
          <w:szCs w:val="24"/>
        </w:rPr>
        <w:t>Leaving school premises without permission of supervising school personnel</w:t>
      </w:r>
    </w:p>
    <w:p w:rsidR="000D51DB" w:rsidRPr="008E695B" w:rsidRDefault="000D51DB" w:rsidP="000D51DB">
      <w:pPr>
        <w:pStyle w:val="ListParagraph"/>
        <w:numPr>
          <w:ilvl w:val="0"/>
          <w:numId w:val="3"/>
        </w:numPr>
        <w:rPr>
          <w:rFonts w:ascii="Garamond" w:hAnsi="Garamond"/>
          <w:sz w:val="24"/>
          <w:szCs w:val="24"/>
        </w:rPr>
      </w:pPr>
      <w:r w:rsidRPr="008E695B">
        <w:rPr>
          <w:rFonts w:ascii="Garamond" w:hAnsi="Garamond"/>
          <w:sz w:val="24"/>
          <w:szCs w:val="24"/>
        </w:rPr>
        <w:t>Fighting/engaging in physically aggressive behavior</w:t>
      </w:r>
    </w:p>
    <w:p w:rsidR="000D51DB" w:rsidRPr="008E695B" w:rsidRDefault="000D51DB" w:rsidP="000D51DB">
      <w:pPr>
        <w:pStyle w:val="ListParagraph"/>
        <w:numPr>
          <w:ilvl w:val="0"/>
          <w:numId w:val="3"/>
        </w:numPr>
        <w:rPr>
          <w:rFonts w:ascii="Garamond" w:hAnsi="Garamond"/>
          <w:sz w:val="24"/>
          <w:szCs w:val="24"/>
        </w:rPr>
      </w:pPr>
      <w:r w:rsidRPr="008E695B">
        <w:rPr>
          <w:rFonts w:ascii="Garamond" w:hAnsi="Garamond"/>
          <w:sz w:val="24"/>
          <w:szCs w:val="24"/>
        </w:rPr>
        <w:t>Engaging in intimidation, coercion or extortion of threatening violence, injury or harm to another or others</w:t>
      </w:r>
    </w:p>
    <w:p w:rsidR="000D51DB" w:rsidRPr="008E695B" w:rsidRDefault="000D51DB" w:rsidP="000D51DB">
      <w:pPr>
        <w:pStyle w:val="ListParagraph"/>
        <w:numPr>
          <w:ilvl w:val="0"/>
          <w:numId w:val="3"/>
        </w:numPr>
        <w:rPr>
          <w:rFonts w:ascii="Garamond" w:hAnsi="Garamond"/>
          <w:sz w:val="24"/>
          <w:szCs w:val="24"/>
        </w:rPr>
      </w:pPr>
      <w:r w:rsidRPr="008E695B">
        <w:rPr>
          <w:rFonts w:ascii="Garamond" w:hAnsi="Garamond"/>
          <w:sz w:val="24"/>
          <w:szCs w:val="24"/>
        </w:rPr>
        <w:t>Tampering with, changing or altering a record or document of a school by any method, including but not limited to staff, students or others</w:t>
      </w:r>
    </w:p>
    <w:p w:rsidR="000D51DB" w:rsidRPr="008E695B" w:rsidRDefault="000D51DB" w:rsidP="000D51DB">
      <w:pPr>
        <w:pStyle w:val="ListParagraph"/>
        <w:numPr>
          <w:ilvl w:val="0"/>
          <w:numId w:val="3"/>
        </w:numPr>
        <w:rPr>
          <w:rFonts w:ascii="Garamond" w:hAnsi="Garamond"/>
          <w:sz w:val="24"/>
          <w:szCs w:val="24"/>
        </w:rPr>
      </w:pPr>
      <w:r w:rsidRPr="008E695B">
        <w:rPr>
          <w:rFonts w:ascii="Garamond" w:hAnsi="Garamond"/>
          <w:sz w:val="24"/>
          <w:szCs w:val="24"/>
        </w:rPr>
        <w:t>Falsely activating a fire alarm</w:t>
      </w:r>
    </w:p>
    <w:p w:rsidR="000D51DB" w:rsidRPr="008E695B" w:rsidRDefault="000D51DB" w:rsidP="000D51DB">
      <w:pPr>
        <w:pStyle w:val="ListParagraph"/>
        <w:numPr>
          <w:ilvl w:val="0"/>
          <w:numId w:val="3"/>
        </w:numPr>
        <w:rPr>
          <w:rFonts w:ascii="Garamond" w:hAnsi="Garamond"/>
          <w:sz w:val="24"/>
          <w:szCs w:val="24"/>
        </w:rPr>
      </w:pPr>
      <w:r w:rsidRPr="008E695B">
        <w:rPr>
          <w:rFonts w:ascii="Garamond" w:hAnsi="Garamond"/>
          <w:sz w:val="24"/>
          <w:szCs w:val="24"/>
        </w:rPr>
        <w:t>Engaging in theft or knowingly possessing property belonging to another without authorization.</w:t>
      </w:r>
    </w:p>
    <w:p w:rsidR="000D51DB" w:rsidRPr="008E695B" w:rsidRDefault="000D51DB" w:rsidP="000D51DB">
      <w:pPr>
        <w:pStyle w:val="ListParagraph"/>
        <w:numPr>
          <w:ilvl w:val="0"/>
          <w:numId w:val="3"/>
        </w:numPr>
        <w:rPr>
          <w:rFonts w:ascii="Garamond" w:hAnsi="Garamond"/>
          <w:sz w:val="24"/>
          <w:szCs w:val="24"/>
        </w:rPr>
      </w:pPr>
      <w:r w:rsidRPr="008E695B">
        <w:rPr>
          <w:rFonts w:ascii="Garamond" w:hAnsi="Garamond"/>
          <w:sz w:val="24"/>
          <w:szCs w:val="24"/>
        </w:rPr>
        <w:t>Engaging in or causing disruptive behavior on the school bus which creates a substantial risk of or results in injury</w:t>
      </w:r>
    </w:p>
    <w:p w:rsidR="000D51DB" w:rsidRPr="008E695B" w:rsidRDefault="000D51DB" w:rsidP="000D51DB">
      <w:pPr>
        <w:pStyle w:val="ListParagraph"/>
        <w:numPr>
          <w:ilvl w:val="0"/>
          <w:numId w:val="3"/>
        </w:numPr>
        <w:rPr>
          <w:rFonts w:ascii="Garamond" w:hAnsi="Garamond"/>
          <w:sz w:val="24"/>
          <w:szCs w:val="24"/>
        </w:rPr>
      </w:pPr>
      <w:r w:rsidRPr="008E695B">
        <w:rPr>
          <w:rFonts w:ascii="Garamond" w:hAnsi="Garamond"/>
          <w:sz w:val="24"/>
          <w:szCs w:val="24"/>
        </w:rPr>
        <w:t>Engaging in profanity towards teachers or staff</w:t>
      </w:r>
    </w:p>
    <w:p w:rsidR="000D51DB" w:rsidRPr="008E695B" w:rsidRDefault="000D51DB" w:rsidP="000D51DB">
      <w:pPr>
        <w:pStyle w:val="ListParagraph"/>
        <w:numPr>
          <w:ilvl w:val="0"/>
          <w:numId w:val="3"/>
        </w:numPr>
        <w:rPr>
          <w:rFonts w:ascii="Garamond" w:hAnsi="Garamond"/>
          <w:sz w:val="24"/>
          <w:szCs w:val="24"/>
        </w:rPr>
      </w:pPr>
      <w:r w:rsidRPr="008E695B">
        <w:rPr>
          <w:rFonts w:ascii="Garamond" w:hAnsi="Garamond"/>
          <w:sz w:val="24"/>
          <w:szCs w:val="24"/>
        </w:rPr>
        <w:t>Possessing any type of weapon</w:t>
      </w:r>
      <w:r w:rsidRPr="008E695B">
        <w:rPr>
          <w:rFonts w:ascii="Garamond" w:hAnsi="Garamond" w:cs="Times New Roman"/>
          <w:sz w:val="24"/>
          <w:szCs w:val="24"/>
        </w:rPr>
        <w:t xml:space="preserve"> in school</w:t>
      </w:r>
      <w:r w:rsidRPr="008E695B">
        <w:rPr>
          <w:rFonts w:ascii="Garamond" w:hAnsi="Garamond"/>
          <w:sz w:val="24"/>
          <w:szCs w:val="24"/>
        </w:rPr>
        <w:t xml:space="preserve"> </w:t>
      </w:r>
    </w:p>
    <w:p w:rsidR="000D51DB" w:rsidRDefault="000D51DB" w:rsidP="000D51DB">
      <w:pPr>
        <w:pStyle w:val="ListParagraph"/>
        <w:numPr>
          <w:ilvl w:val="0"/>
          <w:numId w:val="3"/>
        </w:numPr>
        <w:rPr>
          <w:rFonts w:ascii="Garamond" w:hAnsi="Garamond"/>
        </w:rPr>
      </w:pPr>
      <w:r w:rsidRPr="008E695B">
        <w:rPr>
          <w:rFonts w:ascii="Garamond" w:hAnsi="Garamond"/>
        </w:rPr>
        <w:t>Engaging in sexual suggestive comments, innuendoes, propositions or other verbal or non-verbal or physical conduct of a sexual nature including use of internet in school or off school premises for such conduct</w:t>
      </w:r>
    </w:p>
    <w:p w:rsidR="000055E5" w:rsidRDefault="000D51DB" w:rsidP="000055E5">
      <w:pPr>
        <w:pStyle w:val="ListParagraph"/>
        <w:numPr>
          <w:ilvl w:val="0"/>
          <w:numId w:val="3"/>
        </w:numPr>
        <w:rPr>
          <w:rFonts w:ascii="Garamond" w:hAnsi="Garamond"/>
        </w:rPr>
      </w:pPr>
      <w:r>
        <w:rPr>
          <w:rFonts w:ascii="Garamond" w:hAnsi="Garamond"/>
        </w:rPr>
        <w:t xml:space="preserve">Any other behaviors deemed unbecoming of a student with respect </w:t>
      </w:r>
      <w:proofErr w:type="gramStart"/>
      <w:r>
        <w:rPr>
          <w:rFonts w:ascii="Garamond" w:hAnsi="Garamond"/>
        </w:rPr>
        <w:t>to  correct</w:t>
      </w:r>
      <w:proofErr w:type="gramEnd"/>
      <w:r>
        <w:rPr>
          <w:rFonts w:ascii="Garamond" w:hAnsi="Garamond"/>
        </w:rPr>
        <w:t xml:space="preserve"> </w:t>
      </w:r>
      <w:r w:rsidRPr="005556E6">
        <w:rPr>
          <w:rFonts w:ascii="Garamond" w:hAnsi="Garamond"/>
        </w:rPr>
        <w:t xml:space="preserve">social,  moral and </w:t>
      </w:r>
      <w:r>
        <w:rPr>
          <w:rFonts w:ascii="Garamond" w:hAnsi="Garamond"/>
        </w:rPr>
        <w:t xml:space="preserve">ethical </w:t>
      </w:r>
      <w:r w:rsidRPr="005556E6">
        <w:rPr>
          <w:rFonts w:ascii="Garamond" w:hAnsi="Garamond"/>
        </w:rPr>
        <w:t>responsibility in their school behavior.</w:t>
      </w:r>
    </w:p>
    <w:p w:rsidR="000D51DB" w:rsidRPr="000055E5" w:rsidRDefault="000D51DB" w:rsidP="000055E5">
      <w:pPr>
        <w:ind w:left="720" w:firstLine="720"/>
        <w:rPr>
          <w:rFonts w:ascii="Garamond" w:hAnsi="Garamond"/>
        </w:rPr>
      </w:pPr>
      <w:r w:rsidRPr="000055E5">
        <w:rPr>
          <w:rFonts w:ascii="Garamond" w:hAnsi="Garamond"/>
          <w:b/>
          <w:sz w:val="24"/>
          <w:szCs w:val="24"/>
        </w:rPr>
        <w:lastRenderedPageBreak/>
        <w:t>Consequences Resulting from Suspensions</w:t>
      </w:r>
    </w:p>
    <w:p w:rsidR="000D51DB" w:rsidRDefault="000D51DB" w:rsidP="000D51DB">
      <w:pPr>
        <w:pStyle w:val="ListParagraph"/>
        <w:ind w:firstLine="720"/>
        <w:rPr>
          <w:rFonts w:ascii="Garamond" w:hAnsi="Garamond"/>
          <w:b/>
          <w:sz w:val="24"/>
          <w:szCs w:val="24"/>
        </w:rPr>
      </w:pPr>
    </w:p>
    <w:p w:rsidR="000D51DB" w:rsidRPr="00923860" w:rsidRDefault="000D51DB" w:rsidP="000D51DB">
      <w:pPr>
        <w:pStyle w:val="ListParagraph"/>
        <w:numPr>
          <w:ilvl w:val="0"/>
          <w:numId w:val="5"/>
        </w:numPr>
        <w:rPr>
          <w:rFonts w:ascii="Garamond" w:hAnsi="Garamond"/>
          <w:sz w:val="24"/>
          <w:szCs w:val="24"/>
        </w:rPr>
      </w:pPr>
      <w:r w:rsidRPr="00923860">
        <w:rPr>
          <w:rFonts w:ascii="Garamond" w:hAnsi="Garamond"/>
          <w:sz w:val="24"/>
          <w:szCs w:val="24"/>
        </w:rPr>
        <w:t xml:space="preserve">During a school suspension, the parent must come to school each day to pick up all class work and homework for his/her child. </w:t>
      </w:r>
    </w:p>
    <w:p w:rsidR="000D51DB" w:rsidRPr="008E695B" w:rsidRDefault="000D51DB" w:rsidP="000D51DB">
      <w:pPr>
        <w:pStyle w:val="ListParagraph"/>
        <w:numPr>
          <w:ilvl w:val="0"/>
          <w:numId w:val="3"/>
        </w:numPr>
        <w:rPr>
          <w:rFonts w:ascii="Garamond" w:hAnsi="Garamond"/>
          <w:sz w:val="24"/>
          <w:szCs w:val="24"/>
        </w:rPr>
      </w:pPr>
      <w:r w:rsidRPr="008E695B">
        <w:rPr>
          <w:rFonts w:ascii="Garamond" w:hAnsi="Garamond"/>
          <w:sz w:val="24"/>
          <w:szCs w:val="24"/>
        </w:rPr>
        <w:t>After first suspension there will be a meeting with parent</w:t>
      </w:r>
      <w:r>
        <w:rPr>
          <w:rFonts w:ascii="Garamond" w:hAnsi="Garamond"/>
          <w:sz w:val="24"/>
          <w:szCs w:val="24"/>
        </w:rPr>
        <w:t xml:space="preserve">s </w:t>
      </w:r>
      <w:r w:rsidRPr="008E695B">
        <w:rPr>
          <w:rFonts w:ascii="Garamond" w:hAnsi="Garamond"/>
          <w:sz w:val="24"/>
          <w:szCs w:val="24"/>
        </w:rPr>
        <w:t>and administration</w:t>
      </w:r>
    </w:p>
    <w:p w:rsidR="000D51DB" w:rsidRPr="008E695B" w:rsidRDefault="000D51DB" w:rsidP="000D51DB">
      <w:pPr>
        <w:pStyle w:val="ListParagraph"/>
        <w:numPr>
          <w:ilvl w:val="0"/>
          <w:numId w:val="3"/>
        </w:numPr>
        <w:rPr>
          <w:rFonts w:ascii="Garamond" w:hAnsi="Garamond"/>
          <w:sz w:val="24"/>
          <w:szCs w:val="24"/>
        </w:rPr>
      </w:pPr>
      <w:r>
        <w:rPr>
          <w:rFonts w:ascii="Garamond" w:hAnsi="Garamond"/>
          <w:sz w:val="24"/>
          <w:szCs w:val="24"/>
        </w:rPr>
        <w:t>After 2nd suspension meeting with parents,</w:t>
      </w:r>
      <w:r w:rsidRPr="008E695B">
        <w:rPr>
          <w:rFonts w:ascii="Garamond" w:hAnsi="Garamond"/>
          <w:sz w:val="24"/>
          <w:szCs w:val="24"/>
        </w:rPr>
        <w:t xml:space="preserve"> priest, principal and school board president </w:t>
      </w:r>
    </w:p>
    <w:p w:rsidR="000D51DB" w:rsidRPr="008E695B" w:rsidRDefault="000D51DB" w:rsidP="000D51DB">
      <w:pPr>
        <w:pStyle w:val="ListParagraph"/>
        <w:numPr>
          <w:ilvl w:val="0"/>
          <w:numId w:val="3"/>
        </w:numPr>
        <w:rPr>
          <w:rFonts w:ascii="Garamond" w:hAnsi="Garamond"/>
          <w:sz w:val="24"/>
          <w:szCs w:val="24"/>
        </w:rPr>
      </w:pPr>
      <w:r w:rsidRPr="008E695B">
        <w:rPr>
          <w:rFonts w:ascii="Garamond" w:hAnsi="Garamond"/>
          <w:sz w:val="24"/>
          <w:szCs w:val="24"/>
        </w:rPr>
        <w:t>Three suspensions result in expulsion from school</w:t>
      </w:r>
    </w:p>
    <w:p w:rsidR="000D51DB" w:rsidRPr="008E695B" w:rsidRDefault="000D51DB" w:rsidP="000D51DB">
      <w:pPr>
        <w:rPr>
          <w:rFonts w:ascii="Garamond" w:hAnsi="Garamond"/>
          <w:sz w:val="24"/>
          <w:szCs w:val="24"/>
        </w:rPr>
      </w:pPr>
      <w:r w:rsidRPr="008E695B">
        <w:rPr>
          <w:rFonts w:ascii="Garamond" w:hAnsi="Garamond"/>
          <w:sz w:val="24"/>
          <w:szCs w:val="24"/>
        </w:rPr>
        <w:t>The Administration reserves the right to make determination in regards to trips and/or special events</w:t>
      </w:r>
      <w:r>
        <w:rPr>
          <w:rFonts w:ascii="Garamond" w:hAnsi="Garamond"/>
          <w:sz w:val="24"/>
          <w:szCs w:val="24"/>
        </w:rPr>
        <w:t xml:space="preserve">. </w:t>
      </w:r>
    </w:p>
    <w:p w:rsidR="000D51DB" w:rsidRPr="00C16B75" w:rsidRDefault="000D51DB" w:rsidP="00044994">
      <w:pPr>
        <w:pStyle w:val="NormalWeb"/>
        <w:spacing w:after="240" w:afterAutospacing="0"/>
        <w:ind w:firstLine="360"/>
        <w:rPr>
          <w:rFonts w:ascii="Garamond" w:hAnsi="Garamond"/>
          <w:b/>
        </w:rPr>
      </w:pPr>
      <w:r w:rsidRPr="00C16B75">
        <w:rPr>
          <w:rFonts w:ascii="Garamond" w:hAnsi="Garamond"/>
          <w:b/>
        </w:rPr>
        <w:t>DRESS CODE</w:t>
      </w:r>
    </w:p>
    <w:p w:rsidR="000D51DB" w:rsidRDefault="000D51DB" w:rsidP="00044994">
      <w:pPr>
        <w:pBdr>
          <w:bottom w:val="single" w:sz="4" w:space="1" w:color="auto"/>
        </w:pBdr>
        <w:spacing w:after="0" w:line="240" w:lineRule="auto"/>
        <w:ind w:left="360"/>
        <w:rPr>
          <w:rFonts w:ascii="Garamond" w:eastAsia="Times New Roman" w:hAnsi="Garamond" w:cs="Times New Roman"/>
          <w:sz w:val="24"/>
          <w:szCs w:val="24"/>
        </w:rPr>
      </w:pPr>
      <w:r w:rsidRPr="00AB5E47">
        <w:rPr>
          <w:rFonts w:ascii="Garamond" w:eastAsia="Times New Roman" w:hAnsi="Garamond" w:cs="Times New Roman"/>
          <w:sz w:val="24"/>
          <w:szCs w:val="24"/>
        </w:rPr>
        <w:t>The dress code at DGK Holy Cross School reflects respect for the traditions and mission of the school and the belief that members of the school community are engaged in a serious and important endeavor. Adherence to dress code is an important part of the school’s commitment to character education that teaches students the importance of being respectful and responsible</w:t>
      </w:r>
      <w:r>
        <w:rPr>
          <w:rFonts w:ascii="Garamond" w:eastAsia="Times New Roman" w:hAnsi="Garamond" w:cs="Times New Roman"/>
          <w:sz w:val="24"/>
          <w:szCs w:val="24"/>
        </w:rPr>
        <w:t xml:space="preserve"> to the rules and expectations.  </w:t>
      </w:r>
      <w:r w:rsidRPr="00AB5E47">
        <w:rPr>
          <w:rFonts w:ascii="Garamond" w:eastAsia="Times New Roman" w:hAnsi="Garamond" w:cs="Times New Roman"/>
          <w:sz w:val="24"/>
          <w:szCs w:val="24"/>
        </w:rPr>
        <w:t xml:space="preserve">School dress should be neat and clean, reflect modesty and moderation and avoid faddish styles. Parents are expected to support the school’s guidelines by checking students’ dress each morning. </w:t>
      </w:r>
    </w:p>
    <w:p w:rsidR="00FD74B2" w:rsidRDefault="00FD74B2" w:rsidP="00044994">
      <w:pPr>
        <w:pBdr>
          <w:bottom w:val="single" w:sz="4" w:space="1" w:color="auto"/>
        </w:pBdr>
        <w:spacing w:after="0" w:line="240" w:lineRule="auto"/>
        <w:ind w:left="360"/>
        <w:rPr>
          <w:rFonts w:ascii="Garamond" w:eastAsia="Times New Roman" w:hAnsi="Garamond" w:cs="Times New Roman"/>
          <w:sz w:val="24"/>
          <w:szCs w:val="24"/>
        </w:rPr>
      </w:pPr>
    </w:p>
    <w:p w:rsidR="000D51DB" w:rsidRDefault="000D51DB" w:rsidP="000D51DB"/>
    <w:p w:rsidR="00FD74B2" w:rsidRDefault="00FD74B2" w:rsidP="000D51DB"/>
    <w:p w:rsidR="00FD74B2" w:rsidRDefault="00FD74B2" w:rsidP="00FD74B2">
      <w:pPr>
        <w:rPr>
          <w:rFonts w:ascii="Garamond" w:hAnsi="Garamond"/>
          <w:sz w:val="24"/>
          <w:szCs w:val="24"/>
        </w:rPr>
      </w:pPr>
      <w:r>
        <w:rPr>
          <w:rFonts w:ascii="Garamond" w:eastAsia="Times New Roman" w:hAnsi="Garamond" w:cs="Times New Roman"/>
          <w:sz w:val="24"/>
          <w:szCs w:val="24"/>
        </w:rPr>
        <w:t>The signatures of both student</w:t>
      </w:r>
      <w:r w:rsidRPr="00652F2A">
        <w:rPr>
          <w:rFonts w:ascii="Garamond" w:eastAsia="Times New Roman" w:hAnsi="Garamond" w:cs="Times New Roman"/>
          <w:sz w:val="24"/>
          <w:szCs w:val="24"/>
        </w:rPr>
        <w:t xml:space="preserve"> and </w:t>
      </w:r>
      <w:r>
        <w:rPr>
          <w:rFonts w:ascii="Garamond" w:eastAsia="Times New Roman" w:hAnsi="Garamond" w:cs="Times New Roman"/>
          <w:sz w:val="24"/>
          <w:szCs w:val="24"/>
        </w:rPr>
        <w:t xml:space="preserve">parent below </w:t>
      </w:r>
      <w:r w:rsidRPr="00652F2A">
        <w:rPr>
          <w:rFonts w:ascii="Garamond" w:eastAsia="Times New Roman" w:hAnsi="Garamond" w:cs="Times New Roman"/>
          <w:sz w:val="24"/>
          <w:szCs w:val="24"/>
        </w:rPr>
        <w:t xml:space="preserve">indicate </w:t>
      </w:r>
      <w:r w:rsidR="0019135E">
        <w:rPr>
          <w:rFonts w:ascii="Garamond" w:eastAsia="Times New Roman" w:hAnsi="Garamond" w:cs="Times New Roman"/>
          <w:sz w:val="24"/>
          <w:szCs w:val="24"/>
        </w:rPr>
        <w:t xml:space="preserve">your </w:t>
      </w:r>
      <w:r w:rsidRPr="00652F2A">
        <w:rPr>
          <w:rFonts w:ascii="Garamond" w:eastAsia="Times New Roman" w:hAnsi="Garamond" w:cs="Times New Roman"/>
          <w:sz w:val="24"/>
          <w:szCs w:val="24"/>
        </w:rPr>
        <w:t xml:space="preserve">acceptance and willingness to </w:t>
      </w:r>
      <w:r>
        <w:rPr>
          <w:rFonts w:ascii="Garamond" w:eastAsia="Times New Roman" w:hAnsi="Garamond" w:cs="Times New Roman"/>
          <w:sz w:val="24"/>
          <w:szCs w:val="24"/>
        </w:rPr>
        <w:t>abide by</w:t>
      </w:r>
      <w:r w:rsidRPr="00652F2A">
        <w:rPr>
          <w:rFonts w:ascii="Garamond" w:eastAsia="Times New Roman" w:hAnsi="Garamond" w:cs="Times New Roman"/>
          <w:sz w:val="24"/>
          <w:szCs w:val="24"/>
        </w:rPr>
        <w:t xml:space="preserve"> th</w:t>
      </w:r>
      <w:r>
        <w:rPr>
          <w:rFonts w:ascii="Garamond" w:eastAsia="Times New Roman" w:hAnsi="Garamond" w:cs="Times New Roman"/>
          <w:sz w:val="24"/>
          <w:szCs w:val="24"/>
        </w:rPr>
        <w:t xml:space="preserve">e guidelines set forth in the </w:t>
      </w:r>
      <w:r>
        <w:rPr>
          <w:rFonts w:ascii="Garamond" w:hAnsi="Garamond"/>
          <w:sz w:val="24"/>
          <w:szCs w:val="24"/>
        </w:rPr>
        <w:t xml:space="preserve">DGK Code of Conduct. </w:t>
      </w:r>
    </w:p>
    <w:p w:rsidR="00FD74B2" w:rsidRPr="00FD74B2" w:rsidRDefault="00FD74B2" w:rsidP="000D51DB">
      <w:pPr>
        <w:rPr>
          <w:rFonts w:ascii="Garamond" w:hAnsi="Garamond"/>
          <w:sz w:val="24"/>
          <w:szCs w:val="24"/>
        </w:rPr>
      </w:pPr>
    </w:p>
    <w:p w:rsidR="000D51DB" w:rsidRDefault="000D51DB" w:rsidP="000D51DB">
      <w:pPr>
        <w:pStyle w:val="NormalWeb"/>
        <w:rPr>
          <w:rFonts w:ascii="Book Antiqua" w:hAnsi="Book Antiqua"/>
          <w:sz w:val="22"/>
          <w:szCs w:val="22"/>
        </w:rPr>
      </w:pPr>
      <w:r>
        <w:rPr>
          <w:rFonts w:ascii="Book Antiqua" w:hAnsi="Book Antiqua"/>
          <w:sz w:val="22"/>
          <w:szCs w:val="22"/>
        </w:rPr>
        <w:t>Student Name: ____________________________________________ Grade: _______________</w:t>
      </w:r>
    </w:p>
    <w:p w:rsidR="00F025F6" w:rsidRDefault="00F025F6" w:rsidP="000D51DB">
      <w:pPr>
        <w:pStyle w:val="NormalWeb"/>
        <w:rPr>
          <w:rFonts w:ascii="Book Antiqua" w:hAnsi="Book Antiqua"/>
          <w:sz w:val="22"/>
          <w:szCs w:val="22"/>
        </w:rPr>
      </w:pPr>
    </w:p>
    <w:p w:rsidR="000D51DB" w:rsidRDefault="000D51DB" w:rsidP="000D51DB">
      <w:pPr>
        <w:pStyle w:val="NormalWeb"/>
        <w:rPr>
          <w:rFonts w:ascii="Book Antiqua" w:hAnsi="Book Antiqua"/>
          <w:sz w:val="22"/>
          <w:szCs w:val="22"/>
        </w:rPr>
      </w:pPr>
      <w:r>
        <w:rPr>
          <w:rFonts w:ascii="Book Antiqua" w:hAnsi="Book Antiqua"/>
          <w:sz w:val="22"/>
          <w:szCs w:val="22"/>
        </w:rPr>
        <w:t>Student Signature: _________________________________________ Date: ________________</w:t>
      </w:r>
    </w:p>
    <w:p w:rsidR="00F025F6" w:rsidRPr="00B042D3" w:rsidRDefault="00F025F6" w:rsidP="000D51DB">
      <w:pPr>
        <w:pStyle w:val="NormalWeb"/>
        <w:rPr>
          <w:rFonts w:ascii="Book Antiqua" w:hAnsi="Book Antiqua"/>
          <w:sz w:val="22"/>
          <w:szCs w:val="22"/>
        </w:rPr>
      </w:pPr>
    </w:p>
    <w:p w:rsidR="000D51DB" w:rsidRDefault="000D51DB" w:rsidP="000D51DB">
      <w:pPr>
        <w:pStyle w:val="NormalWeb"/>
        <w:rPr>
          <w:rFonts w:ascii="Book Antiqua" w:hAnsi="Book Antiqua"/>
          <w:sz w:val="22"/>
          <w:szCs w:val="22"/>
        </w:rPr>
      </w:pPr>
      <w:r>
        <w:rPr>
          <w:rFonts w:ascii="Book Antiqua" w:hAnsi="Book Antiqua"/>
          <w:sz w:val="22"/>
          <w:szCs w:val="22"/>
        </w:rPr>
        <w:t xml:space="preserve">Parent Signature: </w:t>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r>
      <w:r>
        <w:rPr>
          <w:rFonts w:ascii="Book Antiqua" w:hAnsi="Book Antiqua"/>
          <w:sz w:val="22"/>
          <w:szCs w:val="22"/>
        </w:rPr>
        <w:softHyphen/>
        <w:t>__________________________________________ Date: ________________</w:t>
      </w:r>
    </w:p>
    <w:p w:rsidR="000D51DB" w:rsidRDefault="000D51DB" w:rsidP="000D51DB">
      <w:pPr>
        <w:pStyle w:val="NormalWeb"/>
        <w:rPr>
          <w:rFonts w:ascii="Book Antiqua" w:hAnsi="Book Antiqua"/>
          <w:sz w:val="22"/>
          <w:szCs w:val="22"/>
        </w:rPr>
      </w:pPr>
    </w:p>
    <w:p w:rsidR="000D51DB" w:rsidRPr="00681234" w:rsidRDefault="000D51DB" w:rsidP="000D51DB">
      <w:pPr>
        <w:pStyle w:val="NormalWeb"/>
        <w:spacing w:after="240" w:afterAutospacing="0"/>
        <w:jc w:val="both"/>
        <w:rPr>
          <w:b/>
          <w:i/>
          <w:sz w:val="22"/>
          <w:szCs w:val="22"/>
        </w:rPr>
      </w:pPr>
    </w:p>
    <w:p w:rsidR="000D51DB" w:rsidRPr="003C0573" w:rsidRDefault="000D51DB" w:rsidP="00677C14">
      <w:pPr>
        <w:jc w:val="center"/>
        <w:rPr>
          <w:rFonts w:ascii="Book Antiqua" w:hAnsi="Book Antiqua"/>
          <w:sz w:val="32"/>
          <w:szCs w:val="32"/>
        </w:rPr>
      </w:pPr>
    </w:p>
    <w:sectPr w:rsidR="000D51DB" w:rsidRPr="003C0573" w:rsidSect="0019135E">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0F" w:rsidRDefault="007D750F" w:rsidP="007D750F">
      <w:pPr>
        <w:spacing w:after="0" w:line="240" w:lineRule="auto"/>
      </w:pPr>
      <w:r>
        <w:separator/>
      </w:r>
    </w:p>
  </w:endnote>
  <w:endnote w:type="continuationSeparator" w:id="0">
    <w:p w:rsidR="007D750F" w:rsidRDefault="007D750F" w:rsidP="007D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81195"/>
      <w:docPartObj>
        <w:docPartGallery w:val="Page Numbers (Bottom of Page)"/>
        <w:docPartUnique/>
      </w:docPartObj>
    </w:sdtPr>
    <w:sdtEndPr>
      <w:rPr>
        <w:noProof/>
      </w:rPr>
    </w:sdtEndPr>
    <w:sdtContent>
      <w:p w:rsidR="0019135E" w:rsidRDefault="0019135E">
        <w:pPr>
          <w:pStyle w:val="Footer"/>
          <w:jc w:val="center"/>
        </w:pPr>
        <w:r>
          <w:fldChar w:fldCharType="begin"/>
        </w:r>
        <w:r>
          <w:instrText xml:space="preserve"> PAGE   \* MERGEFORMAT </w:instrText>
        </w:r>
        <w:r>
          <w:fldChar w:fldCharType="separate"/>
        </w:r>
        <w:r w:rsidR="00423716">
          <w:rPr>
            <w:noProof/>
          </w:rPr>
          <w:t>4</w:t>
        </w:r>
        <w:r>
          <w:rPr>
            <w:noProof/>
          </w:rPr>
          <w:fldChar w:fldCharType="end"/>
        </w:r>
      </w:p>
    </w:sdtContent>
  </w:sdt>
  <w:p w:rsidR="007D750F" w:rsidRDefault="007D7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0F" w:rsidRDefault="007D750F" w:rsidP="007D750F">
      <w:pPr>
        <w:spacing w:after="0" w:line="240" w:lineRule="auto"/>
      </w:pPr>
      <w:r>
        <w:separator/>
      </w:r>
    </w:p>
  </w:footnote>
  <w:footnote w:type="continuationSeparator" w:id="0">
    <w:p w:rsidR="007D750F" w:rsidRDefault="007D750F" w:rsidP="007D7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45DCD"/>
    <w:multiLevelType w:val="hybridMultilevel"/>
    <w:tmpl w:val="8F8690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0E367E"/>
    <w:multiLevelType w:val="hybridMultilevel"/>
    <w:tmpl w:val="F742232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951889"/>
    <w:multiLevelType w:val="hybridMultilevel"/>
    <w:tmpl w:val="D7EE82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09B0FB9"/>
    <w:multiLevelType w:val="hybridMultilevel"/>
    <w:tmpl w:val="B22A9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6BD50FF"/>
    <w:multiLevelType w:val="hybridMultilevel"/>
    <w:tmpl w:val="F17CB778"/>
    <w:lvl w:ilvl="0" w:tplc="6E92668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C0BB5"/>
    <w:multiLevelType w:val="hybridMultilevel"/>
    <w:tmpl w:val="B6FC61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A9"/>
    <w:rsid w:val="000027FD"/>
    <w:rsid w:val="000055E5"/>
    <w:rsid w:val="00006087"/>
    <w:rsid w:val="00026466"/>
    <w:rsid w:val="00044994"/>
    <w:rsid w:val="00067E3E"/>
    <w:rsid w:val="000D51DB"/>
    <w:rsid w:val="000F1E0F"/>
    <w:rsid w:val="00114A6E"/>
    <w:rsid w:val="00153F2E"/>
    <w:rsid w:val="0019135E"/>
    <w:rsid w:val="00217BEA"/>
    <w:rsid w:val="002B327F"/>
    <w:rsid w:val="00312252"/>
    <w:rsid w:val="00327077"/>
    <w:rsid w:val="0033281A"/>
    <w:rsid w:val="00341812"/>
    <w:rsid w:val="00423716"/>
    <w:rsid w:val="00453E10"/>
    <w:rsid w:val="0046577C"/>
    <w:rsid w:val="004C4AA0"/>
    <w:rsid w:val="004F0912"/>
    <w:rsid w:val="00503164"/>
    <w:rsid w:val="005372F2"/>
    <w:rsid w:val="005560C8"/>
    <w:rsid w:val="00565293"/>
    <w:rsid w:val="006167BF"/>
    <w:rsid w:val="00677C14"/>
    <w:rsid w:val="006C3CFC"/>
    <w:rsid w:val="006E63A9"/>
    <w:rsid w:val="007672C1"/>
    <w:rsid w:val="00784F0F"/>
    <w:rsid w:val="00787410"/>
    <w:rsid w:val="007A3C70"/>
    <w:rsid w:val="007D750F"/>
    <w:rsid w:val="00850DF7"/>
    <w:rsid w:val="00872399"/>
    <w:rsid w:val="008C1A49"/>
    <w:rsid w:val="008E0253"/>
    <w:rsid w:val="008E5894"/>
    <w:rsid w:val="008E6404"/>
    <w:rsid w:val="009158CE"/>
    <w:rsid w:val="009A255F"/>
    <w:rsid w:val="009A5A94"/>
    <w:rsid w:val="009B71BA"/>
    <w:rsid w:val="00A5709D"/>
    <w:rsid w:val="00A75E57"/>
    <w:rsid w:val="00A965A1"/>
    <w:rsid w:val="00AC03AE"/>
    <w:rsid w:val="00B83FD5"/>
    <w:rsid w:val="00BE7508"/>
    <w:rsid w:val="00C45568"/>
    <w:rsid w:val="00CC69C3"/>
    <w:rsid w:val="00CD6825"/>
    <w:rsid w:val="00CF7D7B"/>
    <w:rsid w:val="00D14A5A"/>
    <w:rsid w:val="00D32380"/>
    <w:rsid w:val="00DB28DD"/>
    <w:rsid w:val="00DE2AF0"/>
    <w:rsid w:val="00EF1D63"/>
    <w:rsid w:val="00F025F6"/>
    <w:rsid w:val="00F70A53"/>
    <w:rsid w:val="00FD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3E10"/>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453E10"/>
    <w:pPr>
      <w:keepNext/>
      <w:spacing w:after="0" w:line="240" w:lineRule="auto"/>
      <w:jc w:val="center"/>
      <w:outlineLvl w:val="1"/>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453E10"/>
    <w:pPr>
      <w:keepNext/>
      <w:spacing w:after="0" w:line="240" w:lineRule="auto"/>
      <w:ind w:left="1440" w:hanging="1440"/>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453E10"/>
    <w:pPr>
      <w:keepNext/>
      <w:spacing w:after="0" w:line="240" w:lineRule="auto"/>
      <w:ind w:left="1440" w:hanging="1440"/>
      <w:outlineLvl w:val="5"/>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0F"/>
  </w:style>
  <w:style w:type="paragraph" w:styleId="Footer">
    <w:name w:val="footer"/>
    <w:basedOn w:val="Normal"/>
    <w:link w:val="FooterChar"/>
    <w:uiPriority w:val="99"/>
    <w:unhideWhenUsed/>
    <w:rsid w:val="007D7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50F"/>
  </w:style>
  <w:style w:type="paragraph" w:styleId="BalloonText">
    <w:name w:val="Balloon Text"/>
    <w:basedOn w:val="Normal"/>
    <w:link w:val="BalloonTextChar"/>
    <w:uiPriority w:val="99"/>
    <w:semiHidden/>
    <w:unhideWhenUsed/>
    <w:rsid w:val="007D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50F"/>
    <w:rPr>
      <w:rFonts w:ascii="Tahoma" w:hAnsi="Tahoma" w:cs="Tahoma"/>
      <w:sz w:val="16"/>
      <w:szCs w:val="16"/>
    </w:rPr>
  </w:style>
  <w:style w:type="character" w:customStyle="1" w:styleId="Heading1Char">
    <w:name w:val="Heading 1 Char"/>
    <w:basedOn w:val="DefaultParagraphFont"/>
    <w:link w:val="Heading1"/>
    <w:rsid w:val="00453E1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53E10"/>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53E1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453E10"/>
    <w:rPr>
      <w:rFonts w:ascii="Times New Roman" w:eastAsia="Times New Roman" w:hAnsi="Times New Roman" w:cs="Times New Roman"/>
      <w:b/>
      <w:bCs/>
      <w:sz w:val="20"/>
      <w:szCs w:val="24"/>
    </w:rPr>
  </w:style>
  <w:style w:type="paragraph" w:styleId="BlockText">
    <w:name w:val="Block Text"/>
    <w:basedOn w:val="Normal"/>
    <w:rsid w:val="00067E3E"/>
    <w:pPr>
      <w:spacing w:after="0" w:line="240" w:lineRule="auto"/>
      <w:ind w:left="-720" w:right="-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7E3E"/>
    <w:rPr>
      <w:color w:val="0000FF" w:themeColor="hyperlink"/>
      <w:u w:val="single"/>
    </w:rPr>
  </w:style>
  <w:style w:type="paragraph" w:styleId="NormalWeb">
    <w:name w:val="Normal (Web)"/>
    <w:basedOn w:val="Normal"/>
    <w:uiPriority w:val="99"/>
    <w:rsid w:val="000D51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51DB"/>
    <w:pPr>
      <w:ind w:left="720"/>
      <w:contextualSpacing/>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3E10"/>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453E10"/>
    <w:pPr>
      <w:keepNext/>
      <w:spacing w:after="0" w:line="240" w:lineRule="auto"/>
      <w:jc w:val="center"/>
      <w:outlineLvl w:val="1"/>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453E10"/>
    <w:pPr>
      <w:keepNext/>
      <w:spacing w:after="0" w:line="240" w:lineRule="auto"/>
      <w:ind w:left="1440" w:hanging="1440"/>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453E10"/>
    <w:pPr>
      <w:keepNext/>
      <w:spacing w:after="0" w:line="240" w:lineRule="auto"/>
      <w:ind w:left="1440" w:hanging="1440"/>
      <w:outlineLvl w:val="5"/>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0F"/>
  </w:style>
  <w:style w:type="paragraph" w:styleId="Footer">
    <w:name w:val="footer"/>
    <w:basedOn w:val="Normal"/>
    <w:link w:val="FooterChar"/>
    <w:uiPriority w:val="99"/>
    <w:unhideWhenUsed/>
    <w:rsid w:val="007D7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50F"/>
  </w:style>
  <w:style w:type="paragraph" w:styleId="BalloonText">
    <w:name w:val="Balloon Text"/>
    <w:basedOn w:val="Normal"/>
    <w:link w:val="BalloonTextChar"/>
    <w:uiPriority w:val="99"/>
    <w:semiHidden/>
    <w:unhideWhenUsed/>
    <w:rsid w:val="007D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50F"/>
    <w:rPr>
      <w:rFonts w:ascii="Tahoma" w:hAnsi="Tahoma" w:cs="Tahoma"/>
      <w:sz w:val="16"/>
      <w:szCs w:val="16"/>
    </w:rPr>
  </w:style>
  <w:style w:type="character" w:customStyle="1" w:styleId="Heading1Char">
    <w:name w:val="Heading 1 Char"/>
    <w:basedOn w:val="DefaultParagraphFont"/>
    <w:link w:val="Heading1"/>
    <w:rsid w:val="00453E1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53E10"/>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53E1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453E10"/>
    <w:rPr>
      <w:rFonts w:ascii="Times New Roman" w:eastAsia="Times New Roman" w:hAnsi="Times New Roman" w:cs="Times New Roman"/>
      <w:b/>
      <w:bCs/>
      <w:sz w:val="20"/>
      <w:szCs w:val="24"/>
    </w:rPr>
  </w:style>
  <w:style w:type="paragraph" w:styleId="BlockText">
    <w:name w:val="Block Text"/>
    <w:basedOn w:val="Normal"/>
    <w:rsid w:val="00067E3E"/>
    <w:pPr>
      <w:spacing w:after="0" w:line="240" w:lineRule="auto"/>
      <w:ind w:left="-720" w:right="-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7E3E"/>
    <w:rPr>
      <w:color w:val="0000FF" w:themeColor="hyperlink"/>
      <w:u w:val="single"/>
    </w:rPr>
  </w:style>
  <w:style w:type="paragraph" w:styleId="NormalWeb">
    <w:name w:val="Normal (Web)"/>
    <w:basedOn w:val="Normal"/>
    <w:uiPriority w:val="99"/>
    <w:rsid w:val="000D51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51DB"/>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53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7908858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976184708">
              <w:marLeft w:val="0"/>
              <w:marRight w:val="0"/>
              <w:marTop w:val="0"/>
              <w:marBottom w:val="0"/>
              <w:divBdr>
                <w:top w:val="none" w:sz="0" w:space="0" w:color="auto"/>
                <w:left w:val="none" w:sz="0" w:space="0" w:color="auto"/>
                <w:bottom w:val="none" w:sz="0" w:space="0" w:color="auto"/>
                <w:right w:val="none" w:sz="0" w:space="0" w:color="auto"/>
              </w:divBdr>
              <w:divsChild>
                <w:div w:id="1593737014">
                  <w:marLeft w:val="0"/>
                  <w:marRight w:val="0"/>
                  <w:marTop w:val="0"/>
                  <w:marBottom w:val="0"/>
                  <w:divBdr>
                    <w:top w:val="none" w:sz="0" w:space="0" w:color="auto"/>
                    <w:left w:val="none" w:sz="0" w:space="0" w:color="auto"/>
                    <w:bottom w:val="none" w:sz="0" w:space="0" w:color="auto"/>
                    <w:right w:val="none" w:sz="0" w:space="0" w:color="auto"/>
                  </w:divBdr>
                  <w:divsChild>
                    <w:div w:id="1238635362">
                      <w:marLeft w:val="0"/>
                      <w:marRight w:val="0"/>
                      <w:marTop w:val="0"/>
                      <w:marBottom w:val="0"/>
                      <w:divBdr>
                        <w:top w:val="none" w:sz="0" w:space="0" w:color="auto"/>
                        <w:left w:val="none" w:sz="0" w:space="0" w:color="auto"/>
                        <w:bottom w:val="none" w:sz="0" w:space="0" w:color="auto"/>
                        <w:right w:val="none" w:sz="0" w:space="0" w:color="auto"/>
                      </w:divBdr>
                    </w:div>
                    <w:div w:id="729234176">
                      <w:marLeft w:val="0"/>
                      <w:marRight w:val="0"/>
                      <w:marTop w:val="0"/>
                      <w:marBottom w:val="0"/>
                      <w:divBdr>
                        <w:top w:val="none" w:sz="0" w:space="0" w:color="auto"/>
                        <w:left w:val="none" w:sz="0" w:space="0" w:color="auto"/>
                        <w:bottom w:val="none" w:sz="0" w:space="0" w:color="auto"/>
                        <w:right w:val="none" w:sz="0" w:space="0" w:color="auto"/>
                      </w:divBdr>
                    </w:div>
                    <w:div w:id="247496184">
                      <w:marLeft w:val="0"/>
                      <w:marRight w:val="0"/>
                      <w:marTop w:val="0"/>
                      <w:marBottom w:val="0"/>
                      <w:divBdr>
                        <w:top w:val="none" w:sz="0" w:space="0" w:color="auto"/>
                        <w:left w:val="none" w:sz="0" w:space="0" w:color="auto"/>
                        <w:bottom w:val="none" w:sz="0" w:space="0" w:color="auto"/>
                        <w:right w:val="none" w:sz="0" w:space="0" w:color="auto"/>
                      </w:divBdr>
                    </w:div>
                    <w:div w:id="882253766">
                      <w:marLeft w:val="0"/>
                      <w:marRight w:val="0"/>
                      <w:marTop w:val="0"/>
                      <w:marBottom w:val="0"/>
                      <w:divBdr>
                        <w:top w:val="none" w:sz="0" w:space="0" w:color="auto"/>
                        <w:left w:val="none" w:sz="0" w:space="0" w:color="auto"/>
                        <w:bottom w:val="none" w:sz="0" w:space="0" w:color="auto"/>
                        <w:right w:val="none" w:sz="0" w:space="0" w:color="auto"/>
                      </w:divBdr>
                    </w:div>
                    <w:div w:id="2139102515">
                      <w:marLeft w:val="0"/>
                      <w:marRight w:val="0"/>
                      <w:marTop w:val="0"/>
                      <w:marBottom w:val="0"/>
                      <w:divBdr>
                        <w:top w:val="none" w:sz="0" w:space="0" w:color="auto"/>
                        <w:left w:val="none" w:sz="0" w:space="0" w:color="auto"/>
                        <w:bottom w:val="none" w:sz="0" w:space="0" w:color="auto"/>
                        <w:right w:val="none" w:sz="0" w:space="0" w:color="auto"/>
                      </w:divBdr>
                    </w:div>
                    <w:div w:id="827988226">
                      <w:marLeft w:val="0"/>
                      <w:marRight w:val="0"/>
                      <w:marTop w:val="0"/>
                      <w:marBottom w:val="0"/>
                      <w:divBdr>
                        <w:top w:val="none" w:sz="0" w:space="0" w:color="auto"/>
                        <w:left w:val="none" w:sz="0" w:space="0" w:color="auto"/>
                        <w:bottom w:val="none" w:sz="0" w:space="0" w:color="auto"/>
                        <w:right w:val="none" w:sz="0" w:space="0" w:color="auto"/>
                      </w:divBdr>
                    </w:div>
                    <w:div w:id="1951621166">
                      <w:marLeft w:val="0"/>
                      <w:marRight w:val="0"/>
                      <w:marTop w:val="0"/>
                      <w:marBottom w:val="0"/>
                      <w:divBdr>
                        <w:top w:val="none" w:sz="0" w:space="0" w:color="auto"/>
                        <w:left w:val="none" w:sz="0" w:space="0" w:color="auto"/>
                        <w:bottom w:val="none" w:sz="0" w:space="0" w:color="auto"/>
                        <w:right w:val="none" w:sz="0" w:space="0" w:color="auto"/>
                      </w:divBdr>
                    </w:div>
                    <w:div w:id="1582909486">
                      <w:marLeft w:val="0"/>
                      <w:marRight w:val="0"/>
                      <w:marTop w:val="0"/>
                      <w:marBottom w:val="0"/>
                      <w:divBdr>
                        <w:top w:val="none" w:sz="0" w:space="0" w:color="auto"/>
                        <w:left w:val="none" w:sz="0" w:space="0" w:color="auto"/>
                        <w:bottom w:val="none" w:sz="0" w:space="0" w:color="auto"/>
                        <w:right w:val="none" w:sz="0" w:space="0" w:color="auto"/>
                      </w:divBdr>
                    </w:div>
                    <w:div w:id="974523743">
                      <w:marLeft w:val="0"/>
                      <w:marRight w:val="0"/>
                      <w:marTop w:val="0"/>
                      <w:marBottom w:val="0"/>
                      <w:divBdr>
                        <w:top w:val="none" w:sz="0" w:space="0" w:color="auto"/>
                        <w:left w:val="none" w:sz="0" w:space="0" w:color="auto"/>
                        <w:bottom w:val="none" w:sz="0" w:space="0" w:color="auto"/>
                        <w:right w:val="none" w:sz="0" w:space="0" w:color="auto"/>
                      </w:divBdr>
                    </w:div>
                    <w:div w:id="3127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2016-08-23T18:32:00Z</cp:lastPrinted>
  <dcterms:created xsi:type="dcterms:W3CDTF">2016-08-11T00:52:00Z</dcterms:created>
  <dcterms:modified xsi:type="dcterms:W3CDTF">2017-08-28T20:29:00Z</dcterms:modified>
</cp:coreProperties>
</file>